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51A3EB97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 xml:space="preserve">owiecki, </w:t>
      </w:r>
      <w:r w:rsidR="00B77050">
        <w:rPr>
          <w:szCs w:val="24"/>
        </w:rPr>
        <w:t>16 lipca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362BA636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6F44D6">
        <w:rPr>
          <w:szCs w:val="24"/>
        </w:rPr>
        <w:t>1</w:t>
      </w:r>
      <w:r w:rsidR="00B77050">
        <w:rPr>
          <w:szCs w:val="24"/>
        </w:rPr>
        <w:t>4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77777777" w:rsidR="00B77050" w:rsidRPr="00B77050" w:rsidRDefault="00B77050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7777777" w:rsidR="00BF78AE" w:rsidRDefault="00BF78AE" w:rsidP="00B40CDB">
      <w:pPr>
        <w:jc w:val="center"/>
        <w:rPr>
          <w:b/>
          <w:szCs w:val="24"/>
        </w:rPr>
      </w:pPr>
      <w:r>
        <w:rPr>
          <w:b/>
          <w:szCs w:val="24"/>
        </w:rPr>
        <w:t>Pracownik</w:t>
      </w:r>
    </w:p>
    <w:p w14:paraId="7D40ADB6" w14:textId="37F54343" w:rsidR="00E9334D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6F44D6">
        <w:rPr>
          <w:b/>
          <w:szCs w:val="24"/>
        </w:rPr>
        <w:t>Wydziale Obsługi Sołectw, Rolnictwa i Gospodarki Wodnej</w:t>
      </w:r>
    </w:p>
    <w:p w14:paraId="505F53BC" w14:textId="57B28E28" w:rsidR="00BF78AE" w:rsidRPr="00BF78AE" w:rsidRDefault="00BF78AE" w:rsidP="00BF78AE">
      <w:pPr>
        <w:jc w:val="center"/>
        <w:rPr>
          <w:bCs/>
          <w:i/>
          <w:iCs/>
          <w:szCs w:val="24"/>
        </w:rPr>
      </w:pPr>
      <w:r w:rsidRPr="00BF78AE">
        <w:rPr>
          <w:bCs/>
          <w:i/>
          <w:iCs/>
          <w:szCs w:val="24"/>
        </w:rPr>
        <w:t>od Podinspektora do Inspektora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683B0E4E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E074CF">
        <w:rPr>
          <w:szCs w:val="24"/>
        </w:rPr>
        <w:t>wykształcenie wyższe</w:t>
      </w:r>
      <w:r>
        <w:rPr>
          <w:szCs w:val="24"/>
        </w:rPr>
        <w:t>,</w:t>
      </w:r>
      <w:r w:rsidRPr="00E074CF">
        <w:rPr>
          <w:szCs w:val="24"/>
        </w:rPr>
        <w:t xml:space="preserve"> preferowan</w:t>
      </w:r>
      <w:r>
        <w:rPr>
          <w:szCs w:val="24"/>
        </w:rPr>
        <w:t xml:space="preserve">y </w:t>
      </w:r>
      <w:r w:rsidRPr="00E074CF">
        <w:rPr>
          <w:szCs w:val="24"/>
        </w:rPr>
        <w:t>kierun</w:t>
      </w:r>
      <w:r>
        <w:rPr>
          <w:szCs w:val="24"/>
        </w:rPr>
        <w:t>ek</w:t>
      </w:r>
      <w:r w:rsidRPr="00E074CF">
        <w:rPr>
          <w:szCs w:val="24"/>
        </w:rPr>
        <w:t xml:space="preserve">: </w:t>
      </w:r>
      <w:r>
        <w:rPr>
          <w:szCs w:val="24"/>
        </w:rPr>
        <w:t>administracja,</w:t>
      </w:r>
    </w:p>
    <w:p w14:paraId="3CA0AF29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E074CF">
        <w:rPr>
          <w:szCs w:val="24"/>
        </w:rPr>
        <w:t xml:space="preserve">minimum </w:t>
      </w:r>
      <w:r>
        <w:rPr>
          <w:szCs w:val="24"/>
        </w:rPr>
        <w:t>3</w:t>
      </w:r>
      <w:r w:rsidRPr="00E074CF">
        <w:rPr>
          <w:szCs w:val="24"/>
        </w:rPr>
        <w:t>-letni udokumentowany staż pracy</w:t>
      </w:r>
      <w:r>
        <w:rPr>
          <w:szCs w:val="24"/>
        </w:rPr>
        <w:t>,</w:t>
      </w:r>
    </w:p>
    <w:p w14:paraId="7B6C9627" w14:textId="77777777" w:rsidR="006F44D6" w:rsidRPr="00E04F85" w:rsidRDefault="006F44D6" w:rsidP="006F44D6">
      <w:pPr>
        <w:numPr>
          <w:ilvl w:val="0"/>
          <w:numId w:val="35"/>
        </w:numPr>
        <w:spacing w:after="100" w:afterAutospacing="1"/>
        <w:rPr>
          <w:szCs w:val="24"/>
        </w:rPr>
      </w:pPr>
      <w:r>
        <w:rPr>
          <w:szCs w:val="24"/>
        </w:rPr>
        <w:t>p</w:t>
      </w:r>
      <w:r w:rsidRPr="00B40113">
        <w:rPr>
          <w:szCs w:val="24"/>
        </w:rPr>
        <w:t>rawo jazdy kat. B,</w:t>
      </w:r>
    </w:p>
    <w:p w14:paraId="0FC94357" w14:textId="77777777" w:rsidR="006F44D6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E04F85">
        <w:rPr>
          <w:szCs w:val="24"/>
        </w:rPr>
        <w:t>najomość i umiejętność stosowania przepisów prawa tj.: ustawy o samorządzie gminnym,</w:t>
      </w:r>
      <w:r>
        <w:rPr>
          <w:szCs w:val="24"/>
        </w:rPr>
        <w:t xml:space="preserve"> </w:t>
      </w:r>
      <w:r w:rsidRPr="00E04F85">
        <w:rPr>
          <w:szCs w:val="24"/>
        </w:rPr>
        <w:t>Kodeks postępowania administracyjnego,</w:t>
      </w:r>
      <w:r>
        <w:rPr>
          <w:szCs w:val="24"/>
        </w:rPr>
        <w:t xml:space="preserve"> ustawy o funduszu sołeckim,</w:t>
      </w:r>
    </w:p>
    <w:p w14:paraId="6CFCC68A" w14:textId="77777777" w:rsidR="006F44D6" w:rsidRPr="00B40113" w:rsidRDefault="006F44D6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422655">
        <w:rPr>
          <w:szCs w:val="24"/>
        </w:rPr>
        <w:t xml:space="preserve">znajomość obsługi komputera, pakietu Office (Word, Excel) oraz obsługi </w:t>
      </w:r>
      <w:r>
        <w:rPr>
          <w:szCs w:val="24"/>
        </w:rPr>
        <w:t xml:space="preserve">    </w:t>
      </w:r>
      <w:r w:rsidRPr="00422655">
        <w:rPr>
          <w:szCs w:val="24"/>
        </w:rPr>
        <w:t>urządzeń biurowych</w:t>
      </w:r>
      <w:r>
        <w:rPr>
          <w:szCs w:val="24"/>
        </w:rPr>
        <w:t>,</w:t>
      </w:r>
    </w:p>
    <w:p w14:paraId="12FFC84D" w14:textId="41903B57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44752310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>rak skazania za przestępstwo umyślne lub przestępstwo skarbowe umyślne,</w:t>
      </w:r>
    </w:p>
    <w:p w14:paraId="04202DD8" w14:textId="0A635BA5" w:rsidR="00B40CDB" w:rsidRDefault="00091987" w:rsidP="006F44D6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6F44D6">
        <w:rPr>
          <w:szCs w:val="24"/>
        </w:rPr>
        <w:t>n</w:t>
      </w:r>
      <w:r w:rsidR="00B40CDB" w:rsidRPr="006F44D6">
        <w:rPr>
          <w:szCs w:val="24"/>
        </w:rPr>
        <w:t>ieposzlakowana opinia,</w:t>
      </w:r>
    </w:p>
    <w:p w14:paraId="618B6240" w14:textId="3E94F3E9" w:rsidR="00B40CDB" w:rsidRPr="006F44D6" w:rsidRDefault="00091987" w:rsidP="00B77050">
      <w:pPr>
        <w:numPr>
          <w:ilvl w:val="0"/>
          <w:numId w:val="35"/>
        </w:numPr>
        <w:tabs>
          <w:tab w:val="clear" w:pos="720"/>
        </w:tabs>
        <w:spacing w:after="120"/>
        <w:ind w:left="714" w:hanging="357"/>
        <w:rPr>
          <w:szCs w:val="24"/>
        </w:rPr>
      </w:pPr>
      <w:r w:rsidRPr="006F44D6">
        <w:rPr>
          <w:szCs w:val="24"/>
        </w:rPr>
        <w:t>o</w:t>
      </w:r>
      <w:r w:rsidR="00B40CDB" w:rsidRPr="006F44D6">
        <w:rPr>
          <w:szCs w:val="24"/>
        </w:rPr>
        <w:t>bywatelstwo polskie, z zastrzeżeniem art. 11 ust. 2 i 3 ustawy o pracownikach samorządowych.</w:t>
      </w:r>
    </w:p>
    <w:p w14:paraId="09BF7998" w14:textId="25B3D87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69B47B5B" w14:textId="2E2A0979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77777777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</w:p>
    <w:p w14:paraId="689F5B59" w14:textId="3086FA3F" w:rsidR="00B40CDB" w:rsidRPr="007F02A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wysoka kultura osobista, umiejętność współpracy i budowania dobrych relacji </w:t>
      </w:r>
      <w:r>
        <w:rPr>
          <w:szCs w:val="24"/>
        </w:rPr>
        <w:br/>
      </w:r>
      <w:r w:rsidRPr="007F02AF">
        <w:rPr>
          <w:szCs w:val="24"/>
        </w:rPr>
        <w:t>z współpracownikami</w:t>
      </w:r>
      <w:r w:rsidR="006F44D6">
        <w:rPr>
          <w:szCs w:val="24"/>
        </w:rPr>
        <w:t>, sołtysami</w:t>
      </w:r>
      <w:r>
        <w:rPr>
          <w:szCs w:val="24"/>
        </w:rPr>
        <w:t xml:space="preserve"> </w:t>
      </w:r>
      <w:r w:rsidRPr="007F02AF">
        <w:rPr>
          <w:szCs w:val="24"/>
        </w:rPr>
        <w:t>oraz w kontaktach z klientami Urzędu</w:t>
      </w:r>
      <w:r w:rsidR="00B77050">
        <w:rPr>
          <w:szCs w:val="24"/>
        </w:rPr>
        <w:t>,</w:t>
      </w:r>
      <w:r w:rsidRPr="007F02AF">
        <w:rPr>
          <w:szCs w:val="24"/>
        </w:rPr>
        <w:t xml:space="preserve"> </w:t>
      </w:r>
    </w:p>
    <w:p w14:paraId="13B9BEFE" w14:textId="6C54772C" w:rsidR="00E9334D" w:rsidRPr="00B40CDB" w:rsidRDefault="006F44D6" w:rsidP="00B40CDB">
      <w:pPr>
        <w:numPr>
          <w:ilvl w:val="0"/>
          <w:numId w:val="17"/>
        </w:numPr>
        <w:jc w:val="both"/>
        <w:rPr>
          <w:szCs w:val="24"/>
        </w:rPr>
      </w:pPr>
      <w:r w:rsidRPr="003A4F7F">
        <w:rPr>
          <w:szCs w:val="24"/>
        </w:rPr>
        <w:t>U</w:t>
      </w:r>
      <w:r w:rsidR="00B40CDB" w:rsidRPr="003A4F7F">
        <w:rPr>
          <w:szCs w:val="24"/>
        </w:rPr>
        <w:t>miejętność</w:t>
      </w:r>
      <w:r>
        <w:rPr>
          <w:szCs w:val="24"/>
        </w:rPr>
        <w:t>:</w:t>
      </w:r>
      <w:r w:rsidR="00B40CDB" w:rsidRPr="003A4F7F">
        <w:rPr>
          <w:szCs w:val="24"/>
        </w:rPr>
        <w:t xml:space="preserve"> redagowania pism urzędowych</w:t>
      </w:r>
      <w:r>
        <w:rPr>
          <w:szCs w:val="24"/>
        </w:rPr>
        <w:t>,</w:t>
      </w:r>
      <w:r w:rsidR="00B40CDB" w:rsidRPr="003A4F7F">
        <w:rPr>
          <w:szCs w:val="24"/>
        </w:rPr>
        <w:t xml:space="preserve"> organizacji pracy własnej</w:t>
      </w:r>
      <w:r>
        <w:rPr>
          <w:szCs w:val="24"/>
        </w:rPr>
        <w:t>,</w:t>
      </w:r>
      <w:r w:rsidR="00B40CDB" w:rsidRPr="003A4F7F">
        <w:rPr>
          <w:szCs w:val="24"/>
        </w:rPr>
        <w:t xml:space="preserve"> pracy </w:t>
      </w:r>
      <w:r>
        <w:rPr>
          <w:szCs w:val="24"/>
        </w:rPr>
        <w:br/>
      </w:r>
      <w:r w:rsidR="00B40CDB" w:rsidRPr="003A4F7F">
        <w:rPr>
          <w:szCs w:val="24"/>
        </w:rPr>
        <w:t>w zespole</w:t>
      </w:r>
      <w:r w:rsidR="00B40CDB">
        <w:rPr>
          <w:szCs w:val="24"/>
        </w:rPr>
        <w:t>.</w:t>
      </w: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7F6CD6EE" w14:textId="03846EA0" w:rsidR="006F44D6" w:rsidRPr="0078055B" w:rsidRDefault="006F44D6" w:rsidP="006F44D6">
      <w:pPr>
        <w:jc w:val="both"/>
        <w:rPr>
          <w:szCs w:val="24"/>
        </w:rPr>
      </w:pPr>
      <w:r>
        <w:rPr>
          <w:szCs w:val="24"/>
        </w:rPr>
        <w:t>R</w:t>
      </w:r>
      <w:r w:rsidRPr="0078055B">
        <w:rPr>
          <w:szCs w:val="24"/>
        </w:rPr>
        <w:t xml:space="preserve">ealizacja zadań Gminy i jej organów wynikających z ustawy o funduszu sołeckim oraz </w:t>
      </w:r>
      <w:r>
        <w:rPr>
          <w:szCs w:val="24"/>
        </w:rPr>
        <w:br/>
      </w:r>
      <w:r w:rsidRPr="0078055B">
        <w:rPr>
          <w:szCs w:val="24"/>
        </w:rPr>
        <w:t>z zakresu obsługi sołectw:</w:t>
      </w:r>
    </w:p>
    <w:p w14:paraId="44C45C0A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współpraca z sołectwami i udzielanie im pomocy w wykonywaniu zadań,</w:t>
      </w:r>
    </w:p>
    <w:p w14:paraId="3C0BCF70" w14:textId="77777777" w:rsidR="006F44D6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przekazywanie sołtysom informacji o wysokości środków przypadających na sołectwo w danym roku,</w:t>
      </w:r>
    </w:p>
    <w:p w14:paraId="0CDFDF41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przeprowadzanie wyborów sołtysów i rad sołeckich,</w:t>
      </w:r>
    </w:p>
    <w:p w14:paraId="2C21D36E" w14:textId="009D7BEB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lastRenderedPageBreak/>
        <w:t xml:space="preserve">przekazywanie Wojewodzie informacji o wysokości środków przypadających </w:t>
      </w:r>
      <w:r>
        <w:rPr>
          <w:szCs w:val="24"/>
        </w:rPr>
        <w:br/>
      </w:r>
      <w:r w:rsidRPr="0078055B">
        <w:rPr>
          <w:szCs w:val="24"/>
        </w:rPr>
        <w:t xml:space="preserve">na sołectwo w danym roku oraz występowanie o zwrot części wydatków wykonanych </w:t>
      </w:r>
      <w:r>
        <w:rPr>
          <w:szCs w:val="24"/>
        </w:rPr>
        <w:br/>
      </w:r>
      <w:r w:rsidRPr="0078055B">
        <w:rPr>
          <w:szCs w:val="24"/>
        </w:rPr>
        <w:t>w ramach funduszu sołeckiego,</w:t>
      </w:r>
    </w:p>
    <w:p w14:paraId="28B8F156" w14:textId="77777777" w:rsidR="006F44D6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przyjmowanie i sprawdzanie prawidłowości sporządzenia wniosków z zebrań wiejskich w sprawie przeznaczenia środków z funduszu sołeckiego,</w:t>
      </w:r>
    </w:p>
    <w:p w14:paraId="5A0F49EE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realizacja przedsięwzięć w ramach funduszu sołeckiego,</w:t>
      </w:r>
    </w:p>
    <w:p w14:paraId="17941990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monitorowanie harmonogramu czynności związanych z tworzeniem i realizacją funduszu sołeckiego,</w:t>
      </w:r>
    </w:p>
    <w:p w14:paraId="27A56495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prowadzenie rejestru postulatów wiejskich,</w:t>
      </w:r>
    </w:p>
    <w:p w14:paraId="0F10759C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 xml:space="preserve">przygotowywanie i konsultowanie zapisów </w:t>
      </w:r>
      <w:r>
        <w:rPr>
          <w:szCs w:val="24"/>
        </w:rPr>
        <w:t>s</w:t>
      </w:r>
      <w:r w:rsidRPr="0078055B">
        <w:rPr>
          <w:szCs w:val="24"/>
        </w:rPr>
        <w:t>tatutów sołeckich,</w:t>
      </w:r>
    </w:p>
    <w:p w14:paraId="166470A3" w14:textId="6E5EE0E2" w:rsidR="006F44D6" w:rsidRPr="003C7FA8" w:rsidRDefault="006F44D6" w:rsidP="003C7FA8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przygotowywanie i realizacja zarządzeń Burmistrza wynikających ze</w:t>
      </w:r>
      <w:r w:rsidR="003C7FA8">
        <w:rPr>
          <w:szCs w:val="24"/>
        </w:rPr>
        <w:t xml:space="preserve"> </w:t>
      </w:r>
      <w:r w:rsidRPr="003C7FA8">
        <w:rPr>
          <w:szCs w:val="24"/>
        </w:rPr>
        <w:t>statutów sołectw,</w:t>
      </w:r>
    </w:p>
    <w:p w14:paraId="2641D3FD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 xml:space="preserve">prowadzenie spraw związanych z urządzaniem i wyposażaniem wiejskich terenów rekreacyjnych (place zabaw, siłownie zewnętrzne, boiska, </w:t>
      </w:r>
      <w:r>
        <w:rPr>
          <w:szCs w:val="24"/>
        </w:rPr>
        <w:t>mała architektura</w:t>
      </w:r>
      <w:r w:rsidRPr="0078055B">
        <w:rPr>
          <w:szCs w:val="24"/>
        </w:rPr>
        <w:t>),</w:t>
      </w:r>
    </w:p>
    <w:p w14:paraId="466E6248" w14:textId="77777777" w:rsidR="006F44D6" w:rsidRPr="0078055B" w:rsidRDefault="006F44D6" w:rsidP="006F44D6">
      <w:pPr>
        <w:numPr>
          <w:ilvl w:val="0"/>
          <w:numId w:val="38"/>
        </w:numPr>
        <w:jc w:val="both"/>
        <w:rPr>
          <w:szCs w:val="24"/>
        </w:rPr>
      </w:pPr>
      <w:r w:rsidRPr="0078055B">
        <w:rPr>
          <w:szCs w:val="24"/>
        </w:rPr>
        <w:t>realizacja zadań w ramach dofinansowania z Mazowieckiego Instrumentu Aktywizacji Sołectw - MIAS Mazowsze,</w:t>
      </w:r>
    </w:p>
    <w:p w14:paraId="13BD480A" w14:textId="40958EAD" w:rsidR="006F44D6" w:rsidRDefault="006F44D6" w:rsidP="006F44D6">
      <w:pPr>
        <w:numPr>
          <w:ilvl w:val="0"/>
          <w:numId w:val="38"/>
        </w:numPr>
        <w:jc w:val="both"/>
        <w:rPr>
          <w:color w:val="FF0000"/>
          <w:szCs w:val="24"/>
        </w:rPr>
      </w:pPr>
      <w:r w:rsidRPr="0078055B">
        <w:rPr>
          <w:szCs w:val="24"/>
        </w:rPr>
        <w:t>koordynowanie i realizacja czynności związanych z funkcjonowaniem świetlic wiejskic</w:t>
      </w:r>
      <w:r w:rsidRPr="003C7FA8">
        <w:rPr>
          <w:szCs w:val="24"/>
        </w:rPr>
        <w:t>h</w:t>
      </w:r>
      <w:r w:rsidR="003C7FA8" w:rsidRPr="003C7FA8">
        <w:rPr>
          <w:szCs w:val="24"/>
        </w:rPr>
        <w:t>,</w:t>
      </w:r>
    </w:p>
    <w:p w14:paraId="0901F758" w14:textId="4D53C62C" w:rsidR="00B40CDB" w:rsidRPr="003C7FA8" w:rsidRDefault="00B40CDB" w:rsidP="003C7FA8">
      <w:pPr>
        <w:numPr>
          <w:ilvl w:val="0"/>
          <w:numId w:val="38"/>
        </w:numPr>
        <w:jc w:val="both"/>
        <w:rPr>
          <w:color w:val="FF0000"/>
          <w:szCs w:val="24"/>
        </w:rPr>
      </w:pPr>
      <w:r w:rsidRPr="003C7FA8">
        <w:rPr>
          <w:szCs w:val="24"/>
        </w:rPr>
        <w:t>wykonywanie innych zadań i poleceń powierzonych przez bezpośredniego przełożonego, Burmistrza lub jego Zastępców</w:t>
      </w:r>
      <w:r w:rsidR="003C7FA8">
        <w:rPr>
          <w:szCs w:val="24"/>
        </w:rPr>
        <w:t>, Sekretarza Gminy</w:t>
      </w:r>
      <w:r w:rsidRPr="003C7FA8">
        <w:rPr>
          <w:szCs w:val="24"/>
        </w:rPr>
        <w:t xml:space="preserve">. </w:t>
      </w: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77777777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(Dz. U. z 2022 r. poz. 530),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79D5757A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 w:rsidR="003C7FA8">
        <w:rPr>
          <w:szCs w:val="24"/>
        </w:rPr>
        <w:t xml:space="preserve">od </w:t>
      </w:r>
      <w:r>
        <w:rPr>
          <w:i/>
          <w:iCs/>
          <w:szCs w:val="24"/>
        </w:rPr>
        <w:t>podinspektor</w:t>
      </w:r>
      <w:r w:rsidR="003C7FA8">
        <w:rPr>
          <w:i/>
          <w:iCs/>
          <w:szCs w:val="24"/>
        </w:rPr>
        <w:t xml:space="preserve">a </w:t>
      </w:r>
      <w:r w:rsidR="003C7FA8" w:rsidRPr="003C7FA8">
        <w:rPr>
          <w:szCs w:val="24"/>
        </w:rPr>
        <w:t>do</w:t>
      </w:r>
      <w:r w:rsidR="003C7FA8">
        <w:rPr>
          <w:i/>
          <w:iCs/>
          <w:szCs w:val="24"/>
        </w:rPr>
        <w:t xml:space="preserve"> inspektora</w:t>
      </w:r>
      <w:r>
        <w:rPr>
          <w:i/>
          <w:iCs/>
          <w:szCs w:val="24"/>
        </w:rPr>
        <w:t xml:space="preserve">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3F8B7656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 </w:t>
      </w:r>
      <w:r w:rsidR="003C7FA8">
        <w:t>budynek piętrowy dostosowany do osób niepełnosprawnych (winda), praca przy komputerze</w:t>
      </w:r>
      <w:r w:rsidR="001A7D3F">
        <w:t xml:space="preserve"> powyżej 4 godzin</w:t>
      </w:r>
      <w:r w:rsidR="003C7FA8">
        <w:t xml:space="preserve">, praca w wymuszonej pozycji (pozycja siedząca),  przemieszczanie się po urzędzie i poza nim, wysiłek umysłowy, praca pod presją czasu, stanowisko wymagające kontaktowania się z sołtysami, pracownikami, klientami Urzędu i </w:t>
      </w:r>
      <w:r w:rsidR="00B77050">
        <w:t xml:space="preserve">różnymi </w:t>
      </w:r>
      <w:r w:rsidR="003C7FA8">
        <w:t xml:space="preserve">instytucjami; </w:t>
      </w:r>
    </w:p>
    <w:p w14:paraId="78A803F8" w14:textId="3F61F140" w:rsidR="006B74EA" w:rsidRPr="003C7FA8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lastRenderedPageBreak/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3D21B74F" w:rsidR="004313BA" w:rsidRPr="00886D2F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0C5F1169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3C7FA8">
        <w:rPr>
          <w:b/>
          <w:szCs w:val="24"/>
        </w:rPr>
        <w:t>1</w:t>
      </w:r>
      <w:r w:rsidR="00B77050">
        <w:rPr>
          <w:b/>
          <w:szCs w:val="24"/>
        </w:rPr>
        <w:t>4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56629">
        <w:rPr>
          <w:b/>
          <w:szCs w:val="24"/>
        </w:rPr>
        <w:t>P</w:t>
      </w:r>
      <w:r w:rsidR="00BF78AE">
        <w:rPr>
          <w:b/>
          <w:szCs w:val="24"/>
        </w:rPr>
        <w:t xml:space="preserve">racownik </w:t>
      </w:r>
      <w:r w:rsidR="00FF22BA">
        <w:rPr>
          <w:b/>
          <w:szCs w:val="24"/>
        </w:rPr>
        <w:t xml:space="preserve">w </w:t>
      </w:r>
      <w:r w:rsidR="00B77050">
        <w:rPr>
          <w:b/>
          <w:szCs w:val="24"/>
        </w:rPr>
        <w:t>WS”</w:t>
      </w:r>
    </w:p>
    <w:p w14:paraId="40B314AE" w14:textId="50BB9AA8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77050">
        <w:rPr>
          <w:b/>
          <w:szCs w:val="24"/>
          <w:u w:val="single"/>
        </w:rPr>
        <w:t>26 lipca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B77050">
        <w:rPr>
          <w:b/>
          <w:szCs w:val="24"/>
          <w:u w:val="single"/>
        </w:rPr>
        <w:t>5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424603C6" w14:textId="6F6CAAAC" w:rsidR="006B74EA" w:rsidRPr="008103BC" w:rsidRDefault="006B74EA" w:rsidP="006B74E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</w:t>
      </w:r>
      <w:r w:rsidR="00B77050">
        <w:rPr>
          <w:rFonts w:ascii="Times New Roman" w:hAnsi="Times New Roman" w:cs="Times New Roman"/>
          <w:sz w:val="24"/>
          <w:szCs w:val="24"/>
        </w:rPr>
        <w:t xml:space="preserve">Zastępca </w:t>
      </w:r>
      <w:r w:rsidRPr="007D2DEC">
        <w:rPr>
          <w:rFonts w:ascii="Times New Roman" w:hAnsi="Times New Roman" w:cs="Times New Roman"/>
          <w:sz w:val="24"/>
          <w:szCs w:val="24"/>
        </w:rPr>
        <w:t>Naczelnik</w:t>
      </w:r>
      <w:r w:rsidR="00B770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 xml:space="preserve">463 46 </w:t>
      </w:r>
      <w:r w:rsidR="00B77050">
        <w:rPr>
          <w:rStyle w:val="elementor-icon-list-text"/>
          <w:rFonts w:ascii="Times New Roman" w:hAnsi="Times New Roman" w:cs="Times New Roman"/>
          <w:sz w:val="24"/>
          <w:szCs w:val="24"/>
        </w:rPr>
        <w:t>59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B77050">
      <w:pPr>
        <w:pStyle w:val="Akapitzlist"/>
        <w:numPr>
          <w:ilvl w:val="0"/>
          <w:numId w:val="25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B77050">
      <w:pPr>
        <w:pStyle w:val="NormalnyWeb"/>
        <w:numPr>
          <w:ilvl w:val="0"/>
          <w:numId w:val="25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lastRenderedPageBreak/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77777777" w:rsidR="00F458A9" w:rsidRPr="002F793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B77050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12F02FC6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>Urząd Miejski w Grodzisku Mazowieckim, z siedzibą w Grodzisku Mazowieckim (05-825), przy ul.</w:t>
      </w:r>
      <w:r w:rsidR="009E046D">
        <w:rPr>
          <w:sz w:val="16"/>
          <w:szCs w:val="16"/>
        </w:rPr>
        <w:t xml:space="preserve"> T.</w:t>
      </w:r>
      <w:r w:rsidRPr="00C43496">
        <w:rPr>
          <w:sz w:val="16"/>
          <w:szCs w:val="16"/>
        </w:rPr>
        <w:t xml:space="preserve">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6B7B4785" w14:textId="77777777" w:rsidR="008103BC" w:rsidRPr="00BC7B60" w:rsidRDefault="008103BC" w:rsidP="008103BC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41874DE3" w14:textId="12C985CD" w:rsidR="008103BC" w:rsidRPr="009F5F0E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9F5F0E">
        <w:rPr>
          <w:b/>
          <w:bCs/>
          <w:i/>
          <w:color w:val="FF0000"/>
          <w:spacing w:val="34"/>
          <w:sz w:val="20"/>
        </w:rPr>
        <w:t>/-/</w:t>
      </w:r>
    </w:p>
    <w:p w14:paraId="36CC95A7" w14:textId="4F18AAF7" w:rsidR="008103BC" w:rsidRDefault="008D5544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443036F4" w14:textId="7966BFA6" w:rsidR="00A73923" w:rsidRPr="009976D4" w:rsidRDefault="00F458A9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0D19" w14:textId="77777777" w:rsidR="00D14077" w:rsidRDefault="00D14077" w:rsidP="00A3102D">
      <w:r>
        <w:separator/>
      </w:r>
    </w:p>
  </w:endnote>
  <w:endnote w:type="continuationSeparator" w:id="0">
    <w:p w14:paraId="437FABED" w14:textId="77777777" w:rsidR="00D14077" w:rsidRDefault="00D14077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A354" w14:textId="77777777" w:rsidR="00D14077" w:rsidRDefault="00D14077" w:rsidP="00A3102D">
      <w:r>
        <w:separator/>
      </w:r>
    </w:p>
  </w:footnote>
  <w:footnote w:type="continuationSeparator" w:id="0">
    <w:p w14:paraId="67387E1B" w14:textId="77777777" w:rsidR="00D14077" w:rsidRDefault="00D14077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9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2"/>
  </w:num>
  <w:num w:numId="2" w16cid:durableId="2098821366">
    <w:abstractNumId w:val="23"/>
  </w:num>
  <w:num w:numId="3" w16cid:durableId="994802700">
    <w:abstractNumId w:val="0"/>
  </w:num>
  <w:num w:numId="4" w16cid:durableId="1480999576">
    <w:abstractNumId w:val="10"/>
  </w:num>
  <w:num w:numId="5" w16cid:durableId="2012098253">
    <w:abstractNumId w:val="7"/>
  </w:num>
  <w:num w:numId="6" w16cid:durableId="1854606165">
    <w:abstractNumId w:val="28"/>
  </w:num>
  <w:num w:numId="7" w16cid:durableId="2137328278">
    <w:abstractNumId w:val="32"/>
  </w:num>
  <w:num w:numId="8" w16cid:durableId="1821384921">
    <w:abstractNumId w:val="38"/>
  </w:num>
  <w:num w:numId="9" w16cid:durableId="1870800402">
    <w:abstractNumId w:val="21"/>
  </w:num>
  <w:num w:numId="10" w16cid:durableId="878669489">
    <w:abstractNumId w:val="19"/>
  </w:num>
  <w:num w:numId="11" w16cid:durableId="1263612859">
    <w:abstractNumId w:val="17"/>
  </w:num>
  <w:num w:numId="12" w16cid:durableId="1919826594">
    <w:abstractNumId w:val="33"/>
  </w:num>
  <w:num w:numId="13" w16cid:durableId="1473789433">
    <w:abstractNumId w:val="35"/>
  </w:num>
  <w:num w:numId="14" w16cid:durableId="1520926326">
    <w:abstractNumId w:val="31"/>
  </w:num>
  <w:num w:numId="15" w16cid:durableId="1489711944">
    <w:abstractNumId w:val="34"/>
  </w:num>
  <w:num w:numId="16" w16cid:durableId="364987832">
    <w:abstractNumId w:val="6"/>
  </w:num>
  <w:num w:numId="17" w16cid:durableId="1534417447">
    <w:abstractNumId w:val="15"/>
  </w:num>
  <w:num w:numId="18" w16cid:durableId="1425614406">
    <w:abstractNumId w:val="4"/>
  </w:num>
  <w:num w:numId="19" w16cid:durableId="1385718038">
    <w:abstractNumId w:val="29"/>
  </w:num>
  <w:num w:numId="20" w16cid:durableId="1460108521">
    <w:abstractNumId w:val="37"/>
  </w:num>
  <w:num w:numId="21" w16cid:durableId="944777006">
    <w:abstractNumId w:val="25"/>
  </w:num>
  <w:num w:numId="22" w16cid:durableId="1350986926">
    <w:abstractNumId w:val="12"/>
  </w:num>
  <w:num w:numId="23" w16cid:durableId="809059487">
    <w:abstractNumId w:val="27"/>
  </w:num>
  <w:num w:numId="24" w16cid:durableId="1640186299">
    <w:abstractNumId w:val="24"/>
  </w:num>
  <w:num w:numId="25" w16cid:durableId="967585611">
    <w:abstractNumId w:val="3"/>
  </w:num>
  <w:num w:numId="26" w16cid:durableId="1390498417">
    <w:abstractNumId w:val="22"/>
  </w:num>
  <w:num w:numId="27" w16cid:durableId="1134248364">
    <w:abstractNumId w:val="20"/>
  </w:num>
  <w:num w:numId="28" w16cid:durableId="1666738126">
    <w:abstractNumId w:val="5"/>
  </w:num>
  <w:num w:numId="29" w16cid:durableId="255402883">
    <w:abstractNumId w:val="14"/>
  </w:num>
  <w:num w:numId="30" w16cid:durableId="1477526138">
    <w:abstractNumId w:val="26"/>
  </w:num>
  <w:num w:numId="31" w16cid:durableId="1975990249">
    <w:abstractNumId w:val="11"/>
  </w:num>
  <w:num w:numId="32" w16cid:durableId="504169754">
    <w:abstractNumId w:val="13"/>
  </w:num>
  <w:num w:numId="33" w16cid:durableId="381173112">
    <w:abstractNumId w:val="9"/>
  </w:num>
  <w:num w:numId="34" w16cid:durableId="1830712219">
    <w:abstractNumId w:val="16"/>
  </w:num>
  <w:num w:numId="35" w16cid:durableId="447555034">
    <w:abstractNumId w:val="36"/>
  </w:num>
  <w:num w:numId="36" w16cid:durableId="217127209">
    <w:abstractNumId w:val="1"/>
  </w:num>
  <w:num w:numId="37" w16cid:durableId="1738551679">
    <w:abstractNumId w:val="30"/>
  </w:num>
  <w:num w:numId="38" w16cid:durableId="955676247">
    <w:abstractNumId w:val="18"/>
  </w:num>
  <w:num w:numId="39" w16cid:durableId="114886029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C7FA8"/>
    <w:rsid w:val="003D4897"/>
    <w:rsid w:val="003E030B"/>
    <w:rsid w:val="003E0EEA"/>
    <w:rsid w:val="003E1241"/>
    <w:rsid w:val="003E650C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51D1"/>
    <w:rsid w:val="00AA70D1"/>
    <w:rsid w:val="00AB02EC"/>
    <w:rsid w:val="00AC2777"/>
    <w:rsid w:val="00AC5B3D"/>
    <w:rsid w:val="00AE265F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7050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5</cp:revision>
  <cp:lastPrinted>2024-07-16T10:52:00Z</cp:lastPrinted>
  <dcterms:created xsi:type="dcterms:W3CDTF">2024-07-16T10:42:00Z</dcterms:created>
  <dcterms:modified xsi:type="dcterms:W3CDTF">2024-07-16T11:43:00Z</dcterms:modified>
</cp:coreProperties>
</file>