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93A4F" w14:textId="2DC17ECC" w:rsidR="00764F1D" w:rsidRPr="00764F1D" w:rsidRDefault="00D102AF" w:rsidP="00DE3417">
      <w:pPr>
        <w:rPr>
          <w:b/>
          <w:color w:val="FF0000"/>
          <w:spacing w:val="60"/>
          <w:szCs w:val="24"/>
        </w:rPr>
      </w:pPr>
      <w:r>
        <w:rPr>
          <w:szCs w:val="24"/>
        </w:rPr>
        <w:t xml:space="preserve">                                                                             </w:t>
      </w:r>
      <w:r w:rsidR="0011572D" w:rsidRPr="0011572D">
        <w:rPr>
          <w:szCs w:val="24"/>
        </w:rPr>
        <w:t>Grodzisk Maz</w:t>
      </w:r>
      <w:r w:rsidR="00F07724">
        <w:rPr>
          <w:szCs w:val="24"/>
        </w:rPr>
        <w:t>owiecki</w:t>
      </w:r>
      <w:r w:rsidR="005E5E8B">
        <w:rPr>
          <w:szCs w:val="24"/>
        </w:rPr>
        <w:t xml:space="preserve">, </w:t>
      </w:r>
      <w:r w:rsidR="004710F5">
        <w:rPr>
          <w:szCs w:val="24"/>
        </w:rPr>
        <w:t xml:space="preserve">13 maja </w:t>
      </w:r>
      <w:r w:rsidR="005E5E8B">
        <w:rPr>
          <w:szCs w:val="24"/>
        </w:rPr>
        <w:t>202</w:t>
      </w:r>
      <w:r w:rsidR="00CC0466">
        <w:rPr>
          <w:szCs w:val="24"/>
        </w:rPr>
        <w:t>4</w:t>
      </w:r>
      <w:r w:rsidR="005E5E8B">
        <w:rPr>
          <w:szCs w:val="24"/>
        </w:rPr>
        <w:t xml:space="preserve"> </w:t>
      </w:r>
      <w:r w:rsidR="00AB02EC">
        <w:rPr>
          <w:szCs w:val="24"/>
        </w:rPr>
        <w:t>r.</w:t>
      </w:r>
    </w:p>
    <w:p w14:paraId="6CBED172" w14:textId="77777777" w:rsidR="00E84D52" w:rsidRPr="00E84D52" w:rsidRDefault="00E84D52" w:rsidP="0011572D">
      <w:pPr>
        <w:jc w:val="both"/>
        <w:rPr>
          <w:b/>
          <w:color w:val="FF0000"/>
          <w:szCs w:val="24"/>
        </w:rPr>
      </w:pPr>
      <w:r w:rsidRPr="00E84D52">
        <w:rPr>
          <w:b/>
          <w:color w:val="FF0000"/>
          <w:szCs w:val="24"/>
        </w:rPr>
        <w:t>U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R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Z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Ą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D   M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I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E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J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S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K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I</w:t>
      </w:r>
    </w:p>
    <w:p w14:paraId="6F760011" w14:textId="77777777" w:rsidR="0011572D" w:rsidRPr="00764F1D" w:rsidRDefault="00764F1D" w:rsidP="0011572D">
      <w:pPr>
        <w:jc w:val="both"/>
        <w:rPr>
          <w:b/>
          <w:color w:val="FF0000"/>
          <w:spacing w:val="38"/>
          <w:szCs w:val="24"/>
        </w:rPr>
      </w:pPr>
      <w:r>
        <w:rPr>
          <w:color w:val="FF0000"/>
          <w:szCs w:val="24"/>
        </w:rPr>
        <w:t>w Grodzisku Mazowieckim</w:t>
      </w:r>
    </w:p>
    <w:p w14:paraId="1CED7D8B" w14:textId="537443AC" w:rsidR="00764F1D" w:rsidRPr="00764F1D" w:rsidRDefault="00764F1D" w:rsidP="0011572D">
      <w:pPr>
        <w:jc w:val="both"/>
        <w:rPr>
          <w:color w:val="FF0000"/>
          <w:szCs w:val="24"/>
        </w:rPr>
      </w:pPr>
      <w:r w:rsidRPr="00764F1D">
        <w:rPr>
          <w:color w:val="FF0000"/>
          <w:szCs w:val="24"/>
        </w:rPr>
        <w:t>05-825 Grodzisk Maz</w:t>
      </w:r>
      <w:r w:rsidR="00FF22BA">
        <w:rPr>
          <w:color w:val="FF0000"/>
          <w:szCs w:val="24"/>
        </w:rPr>
        <w:t>owiecki</w:t>
      </w:r>
    </w:p>
    <w:p w14:paraId="73589010" w14:textId="0D3E4CE1" w:rsidR="00AC5B3D" w:rsidRDefault="00764F1D" w:rsidP="00AC5B3D">
      <w:pPr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     </w:t>
      </w:r>
      <w:r w:rsidR="0011572D" w:rsidRPr="00764F1D">
        <w:rPr>
          <w:color w:val="FF0000"/>
          <w:szCs w:val="24"/>
        </w:rPr>
        <w:t xml:space="preserve">ul. </w:t>
      </w:r>
      <w:r w:rsidR="00F2372F">
        <w:rPr>
          <w:color w:val="FF0000"/>
          <w:szCs w:val="24"/>
        </w:rPr>
        <w:t xml:space="preserve">T. </w:t>
      </w:r>
      <w:r w:rsidR="0011572D" w:rsidRPr="00764F1D">
        <w:rPr>
          <w:color w:val="FF0000"/>
          <w:szCs w:val="24"/>
        </w:rPr>
        <w:t xml:space="preserve">Kościuszki </w:t>
      </w:r>
      <w:r w:rsidR="00CA3DD9">
        <w:rPr>
          <w:color w:val="FF0000"/>
          <w:szCs w:val="24"/>
        </w:rPr>
        <w:t>1</w:t>
      </w:r>
      <w:r w:rsidR="0011572D" w:rsidRPr="00764F1D">
        <w:rPr>
          <w:color w:val="FF0000"/>
          <w:szCs w:val="24"/>
        </w:rPr>
        <w:t>2A</w:t>
      </w:r>
    </w:p>
    <w:p w14:paraId="7D6A699E" w14:textId="77777777" w:rsidR="0006417B" w:rsidRDefault="0006417B" w:rsidP="00456629">
      <w:pPr>
        <w:jc w:val="both"/>
        <w:rPr>
          <w:szCs w:val="24"/>
        </w:rPr>
      </w:pPr>
    </w:p>
    <w:p w14:paraId="58749102" w14:textId="792A6982" w:rsidR="00456629" w:rsidRDefault="00B31BCA" w:rsidP="00456629">
      <w:pPr>
        <w:jc w:val="both"/>
        <w:rPr>
          <w:szCs w:val="24"/>
        </w:rPr>
      </w:pPr>
      <w:r w:rsidRPr="003E1241">
        <w:rPr>
          <w:szCs w:val="24"/>
        </w:rPr>
        <w:t>OR.</w:t>
      </w:r>
      <w:r w:rsidR="00CC0466">
        <w:rPr>
          <w:szCs w:val="24"/>
        </w:rPr>
        <w:t>K.</w:t>
      </w:r>
      <w:r w:rsidRPr="003E1241">
        <w:rPr>
          <w:szCs w:val="24"/>
        </w:rPr>
        <w:t>2110.</w:t>
      </w:r>
      <w:r w:rsidR="009E248B">
        <w:rPr>
          <w:szCs w:val="24"/>
        </w:rPr>
        <w:t>10</w:t>
      </w:r>
      <w:r w:rsidR="00F07724">
        <w:rPr>
          <w:szCs w:val="24"/>
        </w:rPr>
        <w:t>.</w:t>
      </w:r>
      <w:r w:rsidR="00A02873" w:rsidRPr="003E1241">
        <w:rPr>
          <w:szCs w:val="24"/>
        </w:rPr>
        <w:t>20</w:t>
      </w:r>
      <w:r w:rsidR="00C17045">
        <w:rPr>
          <w:szCs w:val="24"/>
        </w:rPr>
        <w:t>2</w:t>
      </w:r>
      <w:r w:rsidR="001424DF">
        <w:rPr>
          <w:szCs w:val="24"/>
        </w:rPr>
        <w:t>4</w:t>
      </w:r>
    </w:p>
    <w:p w14:paraId="0B945793" w14:textId="77777777" w:rsidR="004710F5" w:rsidRDefault="004710F5" w:rsidP="00456629">
      <w:pPr>
        <w:jc w:val="both"/>
        <w:rPr>
          <w:szCs w:val="24"/>
        </w:rPr>
      </w:pPr>
    </w:p>
    <w:p w14:paraId="234F2816" w14:textId="77777777" w:rsidR="004710F5" w:rsidRPr="00093B1B" w:rsidRDefault="004710F5" w:rsidP="00456629">
      <w:pPr>
        <w:jc w:val="both"/>
        <w:rPr>
          <w:szCs w:val="24"/>
        </w:rPr>
      </w:pPr>
    </w:p>
    <w:p w14:paraId="1F258BF0" w14:textId="77777777" w:rsidR="00BF78AE" w:rsidRDefault="00BF78AE" w:rsidP="00CF4CC6">
      <w:pPr>
        <w:jc w:val="center"/>
        <w:rPr>
          <w:b/>
          <w:szCs w:val="24"/>
        </w:rPr>
      </w:pPr>
    </w:p>
    <w:p w14:paraId="1DB0233D" w14:textId="1BBF90DF" w:rsidR="00CF4CC6" w:rsidRPr="003E1241" w:rsidRDefault="00CF4CC6" w:rsidP="00CF4CC6">
      <w:pPr>
        <w:jc w:val="center"/>
        <w:rPr>
          <w:b/>
          <w:szCs w:val="24"/>
        </w:rPr>
      </w:pPr>
      <w:r w:rsidRPr="003E1241">
        <w:rPr>
          <w:b/>
          <w:szCs w:val="24"/>
        </w:rPr>
        <w:t>OGŁOSZENIE O NABORZE</w:t>
      </w:r>
    </w:p>
    <w:p w14:paraId="2AD53EB3" w14:textId="634396DB" w:rsidR="005D4AD9" w:rsidRPr="005D4AD9" w:rsidRDefault="00CF4CC6" w:rsidP="003B546E">
      <w:pPr>
        <w:jc w:val="center"/>
        <w:rPr>
          <w:b/>
          <w:szCs w:val="24"/>
        </w:rPr>
      </w:pPr>
      <w:r w:rsidRPr="003E1241">
        <w:rPr>
          <w:b/>
          <w:szCs w:val="24"/>
        </w:rPr>
        <w:t>NA WOLNE STANOWISKO URZĘDNICZE</w:t>
      </w:r>
    </w:p>
    <w:p w14:paraId="51D3320B" w14:textId="77777777" w:rsidR="003B3733" w:rsidRPr="003E1241" w:rsidRDefault="003B3733" w:rsidP="00CF4CC6">
      <w:pPr>
        <w:jc w:val="both"/>
        <w:rPr>
          <w:sz w:val="18"/>
          <w:szCs w:val="18"/>
        </w:rPr>
      </w:pPr>
    </w:p>
    <w:p w14:paraId="2E33A1BF" w14:textId="697D4D0F" w:rsidR="00CF4CC6" w:rsidRDefault="00CF4CC6" w:rsidP="000F48D5">
      <w:pPr>
        <w:jc w:val="both"/>
        <w:rPr>
          <w:szCs w:val="24"/>
        </w:rPr>
      </w:pPr>
      <w:r w:rsidRPr="003E1241">
        <w:rPr>
          <w:szCs w:val="24"/>
        </w:rPr>
        <w:t>Burmistrz Grodziska Mazowieckiego ogłasza otwarty i konkurencyjny nabór na wolne</w:t>
      </w:r>
      <w:r w:rsidR="00FF22BA">
        <w:rPr>
          <w:szCs w:val="24"/>
        </w:rPr>
        <w:t xml:space="preserve"> </w:t>
      </w:r>
      <w:r w:rsidRPr="003E1241">
        <w:rPr>
          <w:szCs w:val="24"/>
        </w:rPr>
        <w:t>stanowisko urzędnicze w Urzędzie Miejskim w Grodzisku Mazowieckim:</w:t>
      </w:r>
    </w:p>
    <w:p w14:paraId="0DD0D662" w14:textId="77777777" w:rsidR="003B3733" w:rsidRPr="003E1241" w:rsidRDefault="003B3733" w:rsidP="00093B1B">
      <w:pPr>
        <w:jc w:val="both"/>
        <w:rPr>
          <w:sz w:val="20"/>
        </w:rPr>
      </w:pPr>
    </w:p>
    <w:p w14:paraId="101A3010" w14:textId="7B71794A" w:rsidR="00BF78AE" w:rsidRDefault="009E248B" w:rsidP="00B40CDB">
      <w:pPr>
        <w:jc w:val="center"/>
        <w:rPr>
          <w:b/>
          <w:szCs w:val="24"/>
        </w:rPr>
      </w:pPr>
      <w:r>
        <w:rPr>
          <w:b/>
          <w:szCs w:val="24"/>
        </w:rPr>
        <w:t>Pracownik</w:t>
      </w:r>
    </w:p>
    <w:p w14:paraId="7D40ADB6" w14:textId="1C34A9DE" w:rsidR="00E9334D" w:rsidRDefault="001D3AA4" w:rsidP="00B40CDB">
      <w:pPr>
        <w:jc w:val="center"/>
        <w:rPr>
          <w:b/>
          <w:szCs w:val="24"/>
        </w:rPr>
      </w:pPr>
      <w:r w:rsidRPr="001D3AA4">
        <w:rPr>
          <w:b/>
          <w:szCs w:val="24"/>
        </w:rPr>
        <w:t xml:space="preserve">w </w:t>
      </w:r>
      <w:r w:rsidR="004710F5">
        <w:rPr>
          <w:b/>
          <w:szCs w:val="24"/>
        </w:rPr>
        <w:t>Wydziale Gospodarki Nieruchomościami</w:t>
      </w:r>
    </w:p>
    <w:p w14:paraId="0076706F" w14:textId="00383D22" w:rsidR="009E248B" w:rsidRPr="009E248B" w:rsidRDefault="009E248B" w:rsidP="00B40CDB">
      <w:pPr>
        <w:jc w:val="center"/>
        <w:rPr>
          <w:bCs/>
          <w:szCs w:val="24"/>
        </w:rPr>
      </w:pPr>
      <w:r w:rsidRPr="009E248B">
        <w:rPr>
          <w:bCs/>
          <w:szCs w:val="24"/>
        </w:rPr>
        <w:t>(od inspektora do głównego specjalisty)</w:t>
      </w:r>
    </w:p>
    <w:p w14:paraId="09FA7C40" w14:textId="6502773C" w:rsidR="00456629" w:rsidRPr="00456629" w:rsidRDefault="00E36975" w:rsidP="00093B1B">
      <w:pPr>
        <w:jc w:val="center"/>
        <w:rPr>
          <w:i/>
          <w:szCs w:val="24"/>
        </w:rPr>
      </w:pPr>
      <w:r w:rsidRPr="00D22D3A">
        <w:rPr>
          <w:i/>
          <w:szCs w:val="24"/>
        </w:rPr>
        <w:t>pełn</w:t>
      </w:r>
      <w:r w:rsidR="0006417B">
        <w:rPr>
          <w:i/>
          <w:szCs w:val="24"/>
        </w:rPr>
        <w:t>y</w:t>
      </w:r>
      <w:r w:rsidRPr="00D22D3A">
        <w:rPr>
          <w:i/>
          <w:szCs w:val="24"/>
        </w:rPr>
        <w:t xml:space="preserve"> etat</w:t>
      </w:r>
    </w:p>
    <w:p w14:paraId="1BF93245" w14:textId="0C08F2FE" w:rsidR="00E36975" w:rsidRPr="00CC0466" w:rsidRDefault="00E36975" w:rsidP="00CC0466">
      <w:pPr>
        <w:pStyle w:val="Akapitzlist"/>
        <w:numPr>
          <w:ilvl w:val="0"/>
          <w:numId w:val="30"/>
        </w:numPr>
        <w:tabs>
          <w:tab w:val="clear" w:pos="720"/>
        </w:tabs>
        <w:spacing w:after="120"/>
        <w:ind w:left="284" w:hanging="284"/>
        <w:jc w:val="both"/>
        <w:rPr>
          <w:b/>
          <w:szCs w:val="24"/>
        </w:rPr>
      </w:pPr>
      <w:r w:rsidRPr="00CC0466">
        <w:rPr>
          <w:b/>
          <w:szCs w:val="24"/>
        </w:rPr>
        <w:t>Wymagania niezbędne:</w:t>
      </w:r>
    </w:p>
    <w:p w14:paraId="6CE43AE2" w14:textId="1881B1AB" w:rsidR="00B40CDB" w:rsidRPr="004710F5" w:rsidRDefault="00BF78AE" w:rsidP="00B40CDB">
      <w:pPr>
        <w:numPr>
          <w:ilvl w:val="1"/>
          <w:numId w:val="30"/>
        </w:numPr>
        <w:ind w:left="709" w:hanging="425"/>
        <w:jc w:val="both"/>
        <w:rPr>
          <w:b/>
          <w:i/>
          <w:iCs/>
          <w:szCs w:val="24"/>
        </w:rPr>
      </w:pPr>
      <w:r>
        <w:rPr>
          <w:szCs w:val="24"/>
        </w:rPr>
        <w:t>w</w:t>
      </w:r>
      <w:r w:rsidR="00B40CDB" w:rsidRPr="00AA41EC">
        <w:rPr>
          <w:szCs w:val="24"/>
        </w:rPr>
        <w:t>ykształcenie wyższe</w:t>
      </w:r>
      <w:r w:rsidR="009E248B">
        <w:rPr>
          <w:szCs w:val="24"/>
        </w:rPr>
        <w:t>:</w:t>
      </w:r>
      <w:r w:rsidR="004710F5">
        <w:rPr>
          <w:szCs w:val="24"/>
        </w:rPr>
        <w:t xml:space="preserve"> geodezyjne</w:t>
      </w:r>
      <w:r w:rsidR="009E248B">
        <w:rPr>
          <w:szCs w:val="24"/>
        </w:rPr>
        <w:t xml:space="preserve"> lub prawnicze</w:t>
      </w:r>
      <w:r w:rsidR="00B40CDB" w:rsidRPr="00AA41EC">
        <w:rPr>
          <w:szCs w:val="24"/>
        </w:rPr>
        <w:t>,</w:t>
      </w:r>
    </w:p>
    <w:p w14:paraId="55703B8E" w14:textId="77777777" w:rsidR="004710F5" w:rsidRPr="004710F5" w:rsidRDefault="00B40CDB" w:rsidP="004710F5">
      <w:pPr>
        <w:numPr>
          <w:ilvl w:val="1"/>
          <w:numId w:val="30"/>
        </w:numPr>
        <w:ind w:left="709" w:hanging="425"/>
        <w:jc w:val="both"/>
        <w:rPr>
          <w:b/>
          <w:i/>
          <w:iCs/>
          <w:szCs w:val="24"/>
        </w:rPr>
      </w:pPr>
      <w:r w:rsidRPr="004710F5">
        <w:rPr>
          <w:szCs w:val="24"/>
        </w:rPr>
        <w:t xml:space="preserve">znajomość i umiejętność stosowania przepisów prawa </w:t>
      </w:r>
      <w:proofErr w:type="spellStart"/>
      <w:r w:rsidRPr="004710F5">
        <w:rPr>
          <w:szCs w:val="24"/>
        </w:rPr>
        <w:t>t</w:t>
      </w:r>
      <w:r w:rsidR="004710F5">
        <w:rPr>
          <w:szCs w:val="24"/>
        </w:rPr>
        <w:t>.</w:t>
      </w:r>
      <w:r w:rsidRPr="004710F5">
        <w:rPr>
          <w:szCs w:val="24"/>
        </w:rPr>
        <w:t>j</w:t>
      </w:r>
      <w:proofErr w:type="spellEnd"/>
      <w:r w:rsidRPr="004710F5">
        <w:rPr>
          <w:szCs w:val="24"/>
        </w:rPr>
        <w:t>.</w:t>
      </w:r>
      <w:r w:rsidR="004710F5" w:rsidRPr="004710F5">
        <w:rPr>
          <w:szCs w:val="24"/>
        </w:rPr>
        <w:t>:</w:t>
      </w:r>
      <w:r w:rsidR="004710F5">
        <w:rPr>
          <w:szCs w:val="24"/>
        </w:rPr>
        <w:t xml:space="preserve"> </w:t>
      </w:r>
    </w:p>
    <w:p w14:paraId="006211C9" w14:textId="77777777" w:rsidR="009E248B" w:rsidRPr="009E248B" w:rsidRDefault="009E248B" w:rsidP="009E248B">
      <w:pPr>
        <w:pStyle w:val="Akapitzlist"/>
        <w:numPr>
          <w:ilvl w:val="0"/>
          <w:numId w:val="37"/>
        </w:numPr>
        <w:jc w:val="both"/>
        <w:rPr>
          <w:bCs/>
          <w:szCs w:val="24"/>
        </w:rPr>
      </w:pPr>
      <w:r w:rsidRPr="009E248B">
        <w:rPr>
          <w:szCs w:val="24"/>
        </w:rPr>
        <w:t xml:space="preserve">ustawy z dnia 21 sierpnia 1997 r. o gospodarce nieruchomościami, </w:t>
      </w:r>
    </w:p>
    <w:p w14:paraId="38E1EBBD" w14:textId="77777777" w:rsidR="009E248B" w:rsidRPr="009E248B" w:rsidRDefault="009E248B" w:rsidP="009E248B">
      <w:pPr>
        <w:pStyle w:val="Akapitzlist"/>
        <w:numPr>
          <w:ilvl w:val="0"/>
          <w:numId w:val="37"/>
        </w:numPr>
        <w:jc w:val="both"/>
        <w:rPr>
          <w:bCs/>
          <w:szCs w:val="24"/>
        </w:rPr>
      </w:pPr>
      <w:r w:rsidRPr="009E248B">
        <w:rPr>
          <w:szCs w:val="24"/>
        </w:rPr>
        <w:t xml:space="preserve">ustawy z dnia 8 marca 1990 r. o samorządzie gminnym, </w:t>
      </w:r>
    </w:p>
    <w:p w14:paraId="5F8BB303" w14:textId="77777777" w:rsidR="009E248B" w:rsidRPr="009E248B" w:rsidRDefault="009E248B" w:rsidP="009E248B">
      <w:pPr>
        <w:pStyle w:val="Akapitzlist"/>
        <w:numPr>
          <w:ilvl w:val="0"/>
          <w:numId w:val="37"/>
        </w:numPr>
        <w:jc w:val="both"/>
        <w:rPr>
          <w:bCs/>
          <w:szCs w:val="24"/>
        </w:rPr>
      </w:pPr>
      <w:r w:rsidRPr="009E248B">
        <w:rPr>
          <w:szCs w:val="24"/>
        </w:rPr>
        <w:t>ustawy z dnia 14 czerwca 1960 r. Kodeks postępowania administracyjnego,</w:t>
      </w:r>
    </w:p>
    <w:p w14:paraId="2242682A" w14:textId="77777777" w:rsidR="009E248B" w:rsidRPr="009E248B" w:rsidRDefault="009E248B" w:rsidP="009E248B">
      <w:pPr>
        <w:pStyle w:val="Akapitzlist"/>
        <w:numPr>
          <w:ilvl w:val="0"/>
          <w:numId w:val="37"/>
        </w:numPr>
        <w:jc w:val="both"/>
        <w:rPr>
          <w:bCs/>
          <w:szCs w:val="24"/>
        </w:rPr>
      </w:pPr>
      <w:r w:rsidRPr="009E248B">
        <w:rPr>
          <w:szCs w:val="24"/>
        </w:rPr>
        <w:t xml:space="preserve"> ustawy z dnia 13.10.1998 r. Przepisy wprowadzające ustawy reformujące administrację publiczną, </w:t>
      </w:r>
    </w:p>
    <w:p w14:paraId="47B4ABB6" w14:textId="77777777" w:rsidR="009E248B" w:rsidRPr="009E248B" w:rsidRDefault="009E248B" w:rsidP="009E248B">
      <w:pPr>
        <w:pStyle w:val="Akapitzlist"/>
        <w:numPr>
          <w:ilvl w:val="0"/>
          <w:numId w:val="37"/>
        </w:numPr>
        <w:jc w:val="both"/>
        <w:rPr>
          <w:bCs/>
          <w:szCs w:val="24"/>
        </w:rPr>
      </w:pPr>
      <w:r w:rsidRPr="009E248B">
        <w:rPr>
          <w:szCs w:val="24"/>
        </w:rPr>
        <w:t xml:space="preserve">ustawy z dnia 19.10.1991 r. o gospodarowaniu nieruchomościami rolnymi Skarbu Państwa, </w:t>
      </w:r>
    </w:p>
    <w:p w14:paraId="302A9DAE" w14:textId="77777777" w:rsidR="009E248B" w:rsidRPr="009E248B" w:rsidRDefault="009E248B" w:rsidP="009E248B">
      <w:pPr>
        <w:pStyle w:val="Akapitzlist"/>
        <w:numPr>
          <w:ilvl w:val="0"/>
          <w:numId w:val="37"/>
        </w:numPr>
        <w:jc w:val="both"/>
        <w:rPr>
          <w:bCs/>
          <w:szCs w:val="24"/>
        </w:rPr>
      </w:pPr>
      <w:r w:rsidRPr="009E248B">
        <w:rPr>
          <w:szCs w:val="24"/>
        </w:rPr>
        <w:t>ustawy</w:t>
      </w:r>
      <w:r w:rsidRPr="00251036">
        <w:t xml:space="preserve"> </w:t>
      </w:r>
      <w:r w:rsidRPr="009E248B">
        <w:rPr>
          <w:szCs w:val="24"/>
        </w:rPr>
        <w:t xml:space="preserve">z dnia 10 kwietnia 2003 r.  o szczególnych zasadach przygotowania i realizacji inwestycji  w zakresie dróg publicznych, </w:t>
      </w:r>
    </w:p>
    <w:p w14:paraId="269A469C" w14:textId="77777777" w:rsidR="009E248B" w:rsidRPr="009E248B" w:rsidRDefault="009E248B" w:rsidP="009E248B">
      <w:pPr>
        <w:pStyle w:val="Akapitzlist"/>
        <w:numPr>
          <w:ilvl w:val="0"/>
          <w:numId w:val="37"/>
        </w:numPr>
        <w:jc w:val="both"/>
        <w:rPr>
          <w:bCs/>
          <w:szCs w:val="24"/>
        </w:rPr>
      </w:pPr>
      <w:r w:rsidRPr="009E248B">
        <w:rPr>
          <w:szCs w:val="24"/>
        </w:rPr>
        <w:t xml:space="preserve">ustawy z dnia 29 lipca 2005 r. o przekształceniu prawa użytkowania wieczystego w prawo własności nieruchomości, </w:t>
      </w:r>
    </w:p>
    <w:p w14:paraId="415C38D2" w14:textId="5FD8936F" w:rsidR="009E248B" w:rsidRPr="009E248B" w:rsidRDefault="009E248B" w:rsidP="009E248B">
      <w:pPr>
        <w:pStyle w:val="Akapitzlist"/>
        <w:numPr>
          <w:ilvl w:val="0"/>
          <w:numId w:val="37"/>
        </w:numPr>
        <w:jc w:val="both"/>
        <w:rPr>
          <w:bCs/>
          <w:szCs w:val="24"/>
        </w:rPr>
      </w:pPr>
      <w:r w:rsidRPr="009E248B">
        <w:rPr>
          <w:szCs w:val="24"/>
        </w:rPr>
        <w:t>ustawy z dnia 20 lipca 2018 r. o przekształceniu prawa użytkowania wieczystego gruntów zabudowanych na cele mieszkaniowe w prawo własności tych gruntów</w:t>
      </w:r>
    </w:p>
    <w:p w14:paraId="4F80A9F7" w14:textId="77777777" w:rsidR="009E248B" w:rsidRDefault="00091987" w:rsidP="009E248B">
      <w:pPr>
        <w:numPr>
          <w:ilvl w:val="1"/>
          <w:numId w:val="30"/>
        </w:numPr>
        <w:ind w:left="709" w:hanging="425"/>
        <w:jc w:val="both"/>
        <w:rPr>
          <w:bCs/>
          <w:szCs w:val="24"/>
        </w:rPr>
      </w:pPr>
      <w:r>
        <w:rPr>
          <w:szCs w:val="24"/>
        </w:rPr>
        <w:t>b</w:t>
      </w:r>
      <w:r w:rsidR="00B40CDB" w:rsidRPr="00AA41EC">
        <w:rPr>
          <w:szCs w:val="24"/>
        </w:rPr>
        <w:t>rak skazania za przestępstwo umyślne lub przestępstwo skarbowe umyślne,</w:t>
      </w:r>
    </w:p>
    <w:p w14:paraId="20581C84" w14:textId="2D3B87E1" w:rsidR="009E248B" w:rsidRPr="009E248B" w:rsidRDefault="009E248B" w:rsidP="009E248B">
      <w:pPr>
        <w:numPr>
          <w:ilvl w:val="1"/>
          <w:numId w:val="30"/>
        </w:numPr>
        <w:ind w:left="709" w:hanging="425"/>
        <w:jc w:val="both"/>
        <w:rPr>
          <w:bCs/>
          <w:szCs w:val="24"/>
        </w:rPr>
      </w:pPr>
      <w:r w:rsidRPr="009E248B">
        <w:rPr>
          <w:szCs w:val="24"/>
        </w:rPr>
        <w:t>pełna zdolność do czynności prawnych i korzystanie z pełni praw publicznych,</w:t>
      </w:r>
    </w:p>
    <w:p w14:paraId="04202DD8" w14:textId="4A75B2C5" w:rsidR="00B40CDB" w:rsidRPr="00AA41EC" w:rsidRDefault="00091987" w:rsidP="00B40CDB">
      <w:pPr>
        <w:numPr>
          <w:ilvl w:val="1"/>
          <w:numId w:val="30"/>
        </w:numPr>
        <w:ind w:left="709" w:hanging="425"/>
        <w:jc w:val="both"/>
        <w:rPr>
          <w:bCs/>
          <w:szCs w:val="24"/>
        </w:rPr>
      </w:pPr>
      <w:r>
        <w:rPr>
          <w:szCs w:val="24"/>
        </w:rPr>
        <w:t>n</w:t>
      </w:r>
      <w:r w:rsidR="00B40CDB" w:rsidRPr="00AA41EC">
        <w:rPr>
          <w:szCs w:val="24"/>
        </w:rPr>
        <w:t>ieposzlakowana opinia,</w:t>
      </w:r>
    </w:p>
    <w:p w14:paraId="618B6240" w14:textId="3E94F3E9" w:rsidR="00B40CDB" w:rsidRPr="00AA41EC" w:rsidRDefault="00091987" w:rsidP="00B40CDB">
      <w:pPr>
        <w:numPr>
          <w:ilvl w:val="1"/>
          <w:numId w:val="30"/>
        </w:numPr>
        <w:ind w:left="709" w:hanging="425"/>
        <w:jc w:val="both"/>
        <w:rPr>
          <w:bCs/>
          <w:szCs w:val="24"/>
        </w:rPr>
      </w:pPr>
      <w:r>
        <w:rPr>
          <w:szCs w:val="24"/>
        </w:rPr>
        <w:t>o</w:t>
      </w:r>
      <w:r w:rsidR="00B40CDB" w:rsidRPr="00AA41EC">
        <w:rPr>
          <w:szCs w:val="24"/>
        </w:rPr>
        <w:t>bywatelstwo polskie, z zastrzeżeniem art. 11 ust. 2 i 3 ustawy o pracownikach samorządowych.</w:t>
      </w:r>
    </w:p>
    <w:p w14:paraId="09BF7998" w14:textId="25B3D87B" w:rsidR="00E9334D" w:rsidRPr="00CC0466" w:rsidRDefault="00E9334D" w:rsidP="00CC0466">
      <w:pPr>
        <w:pStyle w:val="Akapitzlist"/>
        <w:numPr>
          <w:ilvl w:val="0"/>
          <w:numId w:val="30"/>
        </w:numPr>
        <w:tabs>
          <w:tab w:val="clear" w:pos="720"/>
        </w:tabs>
        <w:spacing w:before="120" w:after="120"/>
        <w:ind w:left="284" w:hanging="284"/>
        <w:jc w:val="both"/>
        <w:rPr>
          <w:szCs w:val="24"/>
        </w:rPr>
      </w:pPr>
      <w:r w:rsidRPr="00CC0466">
        <w:rPr>
          <w:b/>
          <w:szCs w:val="24"/>
        </w:rPr>
        <w:t>Wymagania dodatkowe :</w:t>
      </w:r>
    </w:p>
    <w:p w14:paraId="69B47B5B" w14:textId="2E2A0979" w:rsidR="00B40CDB" w:rsidRPr="00A80E5F" w:rsidRDefault="00B40CDB" w:rsidP="00B40CDB">
      <w:pPr>
        <w:numPr>
          <w:ilvl w:val="0"/>
          <w:numId w:val="17"/>
        </w:numPr>
        <w:jc w:val="both"/>
        <w:rPr>
          <w:szCs w:val="24"/>
        </w:rPr>
      </w:pPr>
      <w:r w:rsidRPr="00A80E5F">
        <w:rPr>
          <w:szCs w:val="24"/>
        </w:rPr>
        <w:t xml:space="preserve">odpowiedzialność, rzetelność, systematyczność, umiejętność pracy samodzielnej </w:t>
      </w:r>
      <w:r w:rsidR="0015717C">
        <w:rPr>
          <w:szCs w:val="24"/>
        </w:rPr>
        <w:br/>
      </w:r>
      <w:r w:rsidRPr="00A80E5F">
        <w:rPr>
          <w:szCs w:val="24"/>
        </w:rPr>
        <w:t>oraz w zespole, komunikatywność,</w:t>
      </w:r>
    </w:p>
    <w:p w14:paraId="4BED45E6" w14:textId="77777777" w:rsidR="00B40CDB" w:rsidRPr="00A80E5F" w:rsidRDefault="00B40CDB" w:rsidP="00B40CDB">
      <w:pPr>
        <w:numPr>
          <w:ilvl w:val="0"/>
          <w:numId w:val="17"/>
        </w:numPr>
        <w:jc w:val="both"/>
        <w:rPr>
          <w:szCs w:val="24"/>
        </w:rPr>
      </w:pPr>
      <w:r w:rsidRPr="00A80E5F">
        <w:rPr>
          <w:szCs w:val="24"/>
        </w:rPr>
        <w:t>umiejętność organizowania czasu pracy na stanowisku w sposób zapewniający terminową realizację zadań,</w:t>
      </w:r>
    </w:p>
    <w:p w14:paraId="689F5B59" w14:textId="4D1B11A1" w:rsidR="00B40CDB" w:rsidRPr="007F02AF" w:rsidRDefault="00B40CDB" w:rsidP="00B40CDB">
      <w:pPr>
        <w:numPr>
          <w:ilvl w:val="0"/>
          <w:numId w:val="17"/>
        </w:numPr>
        <w:jc w:val="both"/>
        <w:rPr>
          <w:szCs w:val="24"/>
        </w:rPr>
      </w:pPr>
      <w:r w:rsidRPr="00A80E5F">
        <w:rPr>
          <w:szCs w:val="24"/>
        </w:rPr>
        <w:t xml:space="preserve">wysoka kultura osobista, umiejętność współpracy i budowania dobrych relacji </w:t>
      </w:r>
      <w:r>
        <w:rPr>
          <w:szCs w:val="24"/>
        </w:rPr>
        <w:br/>
      </w:r>
      <w:r w:rsidRPr="007F02AF">
        <w:rPr>
          <w:szCs w:val="24"/>
        </w:rPr>
        <w:t>z współpracownikami</w:t>
      </w:r>
      <w:r>
        <w:rPr>
          <w:szCs w:val="24"/>
        </w:rPr>
        <w:t xml:space="preserve">, radnymi </w:t>
      </w:r>
      <w:r w:rsidRPr="007F02AF">
        <w:rPr>
          <w:szCs w:val="24"/>
        </w:rPr>
        <w:t xml:space="preserve">oraz w kontaktach z klientami Urzędu. </w:t>
      </w:r>
    </w:p>
    <w:p w14:paraId="13B9BEFE" w14:textId="78A9F37F" w:rsidR="00E9334D" w:rsidRPr="00B40CDB" w:rsidRDefault="00B40CDB" w:rsidP="00B40CDB">
      <w:pPr>
        <w:numPr>
          <w:ilvl w:val="0"/>
          <w:numId w:val="17"/>
        </w:numPr>
        <w:jc w:val="both"/>
        <w:rPr>
          <w:szCs w:val="24"/>
        </w:rPr>
      </w:pPr>
      <w:r w:rsidRPr="003A4F7F">
        <w:rPr>
          <w:szCs w:val="24"/>
        </w:rPr>
        <w:lastRenderedPageBreak/>
        <w:t>umiejętność protokołowania posiedzeń, redagowania pism urzędowych; znajomość zagadnień z zakresu tworzenia aktów prawnych i zasad techniki prawodawczej; umiejętność organizacji pracy własnej; umiejętność pracy w zespole</w:t>
      </w:r>
      <w:r>
        <w:rPr>
          <w:szCs w:val="24"/>
        </w:rPr>
        <w:t>.</w:t>
      </w:r>
    </w:p>
    <w:p w14:paraId="319324C0" w14:textId="2D757B5B" w:rsidR="00E9334D" w:rsidRPr="00CC0466" w:rsidRDefault="00E9334D" w:rsidP="00CC0466">
      <w:pPr>
        <w:pStyle w:val="Akapitzlist"/>
        <w:numPr>
          <w:ilvl w:val="0"/>
          <w:numId w:val="30"/>
        </w:numPr>
        <w:tabs>
          <w:tab w:val="clear" w:pos="720"/>
          <w:tab w:val="left" w:pos="284"/>
        </w:tabs>
        <w:spacing w:before="120" w:after="120"/>
        <w:ind w:hanging="720"/>
        <w:jc w:val="both"/>
        <w:rPr>
          <w:b/>
          <w:szCs w:val="24"/>
        </w:rPr>
      </w:pPr>
      <w:r w:rsidRPr="00CC0466">
        <w:rPr>
          <w:b/>
          <w:szCs w:val="24"/>
        </w:rPr>
        <w:t>Zakres zadań wykonywanych na stanowisku:</w:t>
      </w:r>
    </w:p>
    <w:p w14:paraId="52567468" w14:textId="77777777" w:rsidR="009E248B" w:rsidRPr="000C59DC" w:rsidRDefault="009E248B" w:rsidP="009E248B">
      <w:pPr>
        <w:pStyle w:val="Akapitzlist"/>
        <w:numPr>
          <w:ilvl w:val="0"/>
          <w:numId w:val="39"/>
        </w:numPr>
        <w:spacing w:line="259" w:lineRule="auto"/>
        <w:ind w:left="709" w:hanging="425"/>
        <w:jc w:val="both"/>
        <w:rPr>
          <w:szCs w:val="24"/>
        </w:rPr>
      </w:pPr>
      <w:r w:rsidRPr="000C59DC">
        <w:rPr>
          <w:szCs w:val="24"/>
        </w:rPr>
        <w:t>Prowadzenie spraw związanych z regulacją stanów prawnych dróg na podst. art. 73 ustawy z dnia 13.10.1998 r. Przepisy wprowadzające ustawy reformujące administrację publiczną;</w:t>
      </w:r>
    </w:p>
    <w:p w14:paraId="59BC9412" w14:textId="77777777" w:rsidR="009E248B" w:rsidRPr="000C59DC" w:rsidRDefault="009E248B" w:rsidP="009E248B">
      <w:pPr>
        <w:pStyle w:val="Akapitzlist"/>
        <w:numPr>
          <w:ilvl w:val="0"/>
          <w:numId w:val="39"/>
        </w:numPr>
        <w:spacing w:line="259" w:lineRule="auto"/>
        <w:ind w:left="709" w:hanging="425"/>
        <w:jc w:val="both"/>
        <w:rPr>
          <w:szCs w:val="24"/>
        </w:rPr>
      </w:pPr>
      <w:r w:rsidRPr="000C59DC">
        <w:rPr>
          <w:szCs w:val="24"/>
        </w:rPr>
        <w:t>Prowadzenie spraw związanych z regulacją stanów prawnych nieruchomości na podst. ustawy z dnia 19.10.1991 r. o gospodarowaniu nieruchomościami rolnymi Skarbu Państwa;</w:t>
      </w:r>
    </w:p>
    <w:p w14:paraId="32894BA9" w14:textId="51E8F3C5" w:rsidR="009E248B" w:rsidRPr="000C59DC" w:rsidRDefault="009E248B" w:rsidP="009E248B">
      <w:pPr>
        <w:pStyle w:val="Akapitzlist"/>
        <w:numPr>
          <w:ilvl w:val="0"/>
          <w:numId w:val="39"/>
        </w:numPr>
        <w:spacing w:line="259" w:lineRule="auto"/>
        <w:ind w:left="709" w:hanging="425"/>
        <w:jc w:val="both"/>
        <w:rPr>
          <w:szCs w:val="24"/>
        </w:rPr>
      </w:pPr>
      <w:r w:rsidRPr="000C59DC">
        <w:rPr>
          <w:szCs w:val="24"/>
        </w:rPr>
        <w:t xml:space="preserve">Prowadzenie spraw związanych z regulacją stanów prawnych nieruchomości </w:t>
      </w:r>
      <w:r>
        <w:rPr>
          <w:szCs w:val="24"/>
        </w:rPr>
        <w:br/>
      </w:r>
      <w:r w:rsidRPr="000C59DC">
        <w:rPr>
          <w:szCs w:val="24"/>
        </w:rPr>
        <w:t xml:space="preserve">o nieustalonym stanie prawnym na rzecz Gminy, w tym przygotowanie dokumentacji  </w:t>
      </w:r>
      <w:r>
        <w:rPr>
          <w:szCs w:val="24"/>
        </w:rPr>
        <w:br/>
      </w:r>
      <w:r w:rsidRPr="000C59DC">
        <w:rPr>
          <w:szCs w:val="24"/>
        </w:rPr>
        <w:t>do regulacji stanów prawnych, w szczególności na drodze sądowej - zasiedzenia, spadki;</w:t>
      </w:r>
    </w:p>
    <w:p w14:paraId="5828530E" w14:textId="77777777" w:rsidR="009E248B" w:rsidRPr="000C59DC" w:rsidRDefault="009E248B" w:rsidP="009E248B">
      <w:pPr>
        <w:pStyle w:val="Akapitzlist"/>
        <w:numPr>
          <w:ilvl w:val="0"/>
          <w:numId w:val="39"/>
        </w:numPr>
        <w:spacing w:line="259" w:lineRule="auto"/>
        <w:ind w:left="709" w:hanging="425"/>
        <w:jc w:val="both"/>
        <w:rPr>
          <w:szCs w:val="24"/>
        </w:rPr>
      </w:pPr>
      <w:r w:rsidRPr="000C59DC">
        <w:rPr>
          <w:szCs w:val="24"/>
        </w:rPr>
        <w:t>Prowadzenie spraw związanych z przejmowaniem nieruchomości w posiadanie;</w:t>
      </w:r>
    </w:p>
    <w:p w14:paraId="1E0736ED" w14:textId="5D3066B5" w:rsidR="009E248B" w:rsidRPr="000C59DC" w:rsidRDefault="009E248B" w:rsidP="009E248B">
      <w:pPr>
        <w:pStyle w:val="Akapitzlist"/>
        <w:numPr>
          <w:ilvl w:val="0"/>
          <w:numId w:val="39"/>
        </w:numPr>
        <w:spacing w:line="259" w:lineRule="auto"/>
        <w:ind w:left="709" w:hanging="425"/>
        <w:jc w:val="both"/>
        <w:rPr>
          <w:szCs w:val="24"/>
        </w:rPr>
      </w:pPr>
      <w:r w:rsidRPr="000C59DC">
        <w:rPr>
          <w:szCs w:val="24"/>
        </w:rPr>
        <w:t xml:space="preserve">Prowadzenie spraw związanych z ustaleniem i wypłatą odszkodowań za grunty przejęte w trybie ustawy o szczególnych zasadach przygotowania i realizacji inwestycji  </w:t>
      </w:r>
      <w:r>
        <w:rPr>
          <w:szCs w:val="24"/>
        </w:rPr>
        <w:br/>
      </w:r>
      <w:r w:rsidRPr="000C59DC">
        <w:rPr>
          <w:szCs w:val="24"/>
        </w:rPr>
        <w:t>w zakresie dróg publicznych (</w:t>
      </w:r>
      <w:proofErr w:type="spellStart"/>
      <w:r w:rsidRPr="000C59DC">
        <w:rPr>
          <w:szCs w:val="24"/>
        </w:rPr>
        <w:t>ZRiD</w:t>
      </w:r>
      <w:proofErr w:type="spellEnd"/>
      <w:r w:rsidRPr="000C59DC">
        <w:rPr>
          <w:szCs w:val="24"/>
        </w:rPr>
        <w:t xml:space="preserve">) oraz na podstawie art. 73 ustawy z dnia </w:t>
      </w:r>
      <w:r>
        <w:rPr>
          <w:szCs w:val="24"/>
        </w:rPr>
        <w:br/>
      </w:r>
      <w:r w:rsidRPr="000C59DC">
        <w:rPr>
          <w:szCs w:val="24"/>
        </w:rPr>
        <w:t>13.10.1998 r. Przepisy wprowadzające ustawy reformujące administrację publiczną.</w:t>
      </w:r>
    </w:p>
    <w:p w14:paraId="15D2D8B9" w14:textId="77777777" w:rsidR="009E248B" w:rsidRPr="000C59DC" w:rsidRDefault="009E248B" w:rsidP="009E248B">
      <w:pPr>
        <w:pStyle w:val="Akapitzlist"/>
        <w:numPr>
          <w:ilvl w:val="0"/>
          <w:numId w:val="39"/>
        </w:numPr>
        <w:spacing w:line="259" w:lineRule="auto"/>
        <w:ind w:left="709" w:hanging="425"/>
        <w:jc w:val="both"/>
        <w:rPr>
          <w:szCs w:val="24"/>
        </w:rPr>
      </w:pPr>
      <w:r w:rsidRPr="000C59DC">
        <w:rPr>
          <w:szCs w:val="24"/>
        </w:rPr>
        <w:t>Prowadzenie spraw odszkodowań należnych Gminie z tytułu ustawy o szczególnych zasadach przygotowania i realizacji inwestycji  w zakresie dróg publicznych (</w:t>
      </w:r>
      <w:proofErr w:type="spellStart"/>
      <w:r w:rsidRPr="000C59DC">
        <w:rPr>
          <w:szCs w:val="24"/>
        </w:rPr>
        <w:t>ZRiD</w:t>
      </w:r>
      <w:proofErr w:type="spellEnd"/>
      <w:r w:rsidRPr="000C59DC">
        <w:rPr>
          <w:szCs w:val="24"/>
        </w:rPr>
        <w:t>);</w:t>
      </w:r>
    </w:p>
    <w:p w14:paraId="54D0F4A4" w14:textId="77777777" w:rsidR="009E248B" w:rsidRPr="000C59DC" w:rsidRDefault="009E248B" w:rsidP="009E248B">
      <w:pPr>
        <w:pStyle w:val="Akapitzlist"/>
        <w:numPr>
          <w:ilvl w:val="0"/>
          <w:numId w:val="39"/>
        </w:numPr>
        <w:ind w:left="709" w:hanging="425"/>
        <w:jc w:val="both"/>
        <w:rPr>
          <w:szCs w:val="24"/>
        </w:rPr>
      </w:pPr>
      <w:r w:rsidRPr="000C59DC">
        <w:rPr>
          <w:szCs w:val="24"/>
        </w:rPr>
        <w:t xml:space="preserve">Prowadzenie spraw z zakresu oddawania nieruchomości gruntowych w użytkowanie wieczyste i trwały zarząd. </w:t>
      </w:r>
    </w:p>
    <w:p w14:paraId="6F4623B2" w14:textId="77777777" w:rsidR="009E248B" w:rsidRPr="000C59DC" w:rsidRDefault="009E248B" w:rsidP="009E248B">
      <w:pPr>
        <w:pStyle w:val="Akapitzlist"/>
        <w:numPr>
          <w:ilvl w:val="0"/>
          <w:numId w:val="39"/>
        </w:numPr>
        <w:ind w:left="709" w:hanging="425"/>
        <w:jc w:val="both"/>
        <w:rPr>
          <w:szCs w:val="24"/>
        </w:rPr>
      </w:pPr>
      <w:r w:rsidRPr="000C59DC">
        <w:rPr>
          <w:szCs w:val="24"/>
        </w:rPr>
        <w:t>Prowadzenie spraw z zakresu sprzedaż prawa własności nieruchomości na rzecz użytkowników wieczystych, rozwiązanie prawa użytkowania wieczystego przed upływem okresu, na który został oddany oraz aktualizowanie opłat z tytułu użytkowania wieczystego lub trwałego zarządu.</w:t>
      </w:r>
    </w:p>
    <w:p w14:paraId="0901F758" w14:textId="5878EA61" w:rsidR="00B40CDB" w:rsidRPr="004710F5" w:rsidRDefault="00B40CDB" w:rsidP="009E248B">
      <w:pPr>
        <w:pStyle w:val="Akapitzlist"/>
        <w:numPr>
          <w:ilvl w:val="0"/>
          <w:numId w:val="39"/>
        </w:numPr>
        <w:spacing w:before="100" w:beforeAutospacing="1"/>
        <w:ind w:left="709" w:hanging="425"/>
        <w:jc w:val="both"/>
        <w:rPr>
          <w:szCs w:val="24"/>
        </w:rPr>
      </w:pPr>
      <w:r w:rsidRPr="004710F5">
        <w:rPr>
          <w:szCs w:val="24"/>
        </w:rPr>
        <w:t xml:space="preserve">wykonywanie innych zadań i poleceń powierzonych przez bezpośredniego przełożonego, Burmistrza lub jego Zastępców. </w:t>
      </w:r>
    </w:p>
    <w:p w14:paraId="24619E90" w14:textId="198F979E" w:rsidR="00CF4CC6" w:rsidRPr="003E1241" w:rsidRDefault="00B332B7" w:rsidP="00CC0466">
      <w:pPr>
        <w:spacing w:before="240" w:after="120"/>
        <w:ind w:left="426" w:hanging="426"/>
        <w:jc w:val="both"/>
        <w:rPr>
          <w:b/>
          <w:szCs w:val="24"/>
        </w:rPr>
      </w:pPr>
      <w:r>
        <w:rPr>
          <w:b/>
          <w:szCs w:val="24"/>
        </w:rPr>
        <w:t>4</w:t>
      </w:r>
      <w:r w:rsidR="00CF4CC6" w:rsidRPr="003E1241">
        <w:rPr>
          <w:b/>
          <w:szCs w:val="24"/>
        </w:rPr>
        <w:t>.</w:t>
      </w:r>
      <w:r w:rsidR="00F2372F">
        <w:rPr>
          <w:b/>
          <w:szCs w:val="24"/>
        </w:rPr>
        <w:t xml:space="preserve"> </w:t>
      </w:r>
      <w:r w:rsidR="00CF4CC6" w:rsidRPr="003E1241">
        <w:rPr>
          <w:b/>
          <w:szCs w:val="24"/>
        </w:rPr>
        <w:t>Wymagane dokumenty i oświadczenia:</w:t>
      </w:r>
    </w:p>
    <w:p w14:paraId="500CD2A7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list motywacyjny,</w:t>
      </w:r>
    </w:p>
    <w:p w14:paraId="16FA306E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C.V. z uwzględnieniem przebiegu pracy zawodowej (okresy zatrudnienia i zajmowane stanowiska pracy),</w:t>
      </w:r>
    </w:p>
    <w:p w14:paraId="1720A4AF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 xml:space="preserve">kwestionariusz osobowy, wg </w:t>
      </w:r>
      <w:r>
        <w:rPr>
          <w:szCs w:val="24"/>
        </w:rPr>
        <w:t xml:space="preserve">załączonego </w:t>
      </w:r>
      <w:r w:rsidRPr="003E1241">
        <w:rPr>
          <w:szCs w:val="24"/>
        </w:rPr>
        <w:t xml:space="preserve">wzoru </w:t>
      </w:r>
      <w:r>
        <w:rPr>
          <w:szCs w:val="24"/>
        </w:rPr>
        <w:t>– załącznik nr 1,</w:t>
      </w:r>
    </w:p>
    <w:p w14:paraId="5A5A944E" w14:textId="77777777" w:rsidR="00CF4CC6" w:rsidRPr="003E1241" w:rsidRDefault="00CF4CC6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 xml:space="preserve">kopie dokumentów poświadczających wykształcenie i posiadane </w:t>
      </w:r>
      <w:r w:rsidR="00B56724" w:rsidRPr="003E1241">
        <w:rPr>
          <w:szCs w:val="24"/>
        </w:rPr>
        <w:t>kwalifikacje</w:t>
      </w:r>
      <w:r w:rsidRPr="003E1241">
        <w:rPr>
          <w:szCs w:val="24"/>
        </w:rPr>
        <w:t>,</w:t>
      </w:r>
    </w:p>
    <w:p w14:paraId="5FF86028" w14:textId="77777777" w:rsidR="00CF4CC6" w:rsidRDefault="00CF4CC6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kopie</w:t>
      </w:r>
      <w:r w:rsidR="00F2372F">
        <w:rPr>
          <w:szCs w:val="24"/>
        </w:rPr>
        <w:t xml:space="preserve"> </w:t>
      </w:r>
      <w:r w:rsidRPr="003E1241">
        <w:rPr>
          <w:szCs w:val="24"/>
        </w:rPr>
        <w:t>świadectw pracy</w:t>
      </w:r>
      <w:r w:rsidR="00B56724" w:rsidRPr="003E1241">
        <w:rPr>
          <w:szCs w:val="24"/>
        </w:rPr>
        <w:t xml:space="preserve"> lub innych </w:t>
      </w:r>
      <w:r w:rsidRPr="003E1241">
        <w:rPr>
          <w:szCs w:val="24"/>
        </w:rPr>
        <w:t>dokumentów</w:t>
      </w:r>
      <w:r w:rsidR="003755F2">
        <w:rPr>
          <w:szCs w:val="24"/>
        </w:rPr>
        <w:t xml:space="preserve"> (np. zaświadczenia)</w:t>
      </w:r>
      <w:r w:rsidRPr="003E1241">
        <w:rPr>
          <w:szCs w:val="24"/>
        </w:rPr>
        <w:t xml:space="preserve"> potwierdzających staż pracy</w:t>
      </w:r>
      <w:r w:rsidR="00145E86">
        <w:rPr>
          <w:szCs w:val="24"/>
        </w:rPr>
        <w:t xml:space="preserve"> i doświadczenie zawodowe</w:t>
      </w:r>
      <w:r w:rsidRPr="003E1241">
        <w:rPr>
          <w:szCs w:val="24"/>
        </w:rPr>
        <w:t>,</w:t>
      </w:r>
    </w:p>
    <w:p w14:paraId="568DC6FB" w14:textId="77777777" w:rsidR="00B96139" w:rsidRPr="00B96139" w:rsidRDefault="00B9613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podpisane oświadczenie o zapoznaniu się z informacją dot. przetwarzania danych osobowych – załącznik nr </w:t>
      </w:r>
      <w:r w:rsidR="00151295">
        <w:rPr>
          <w:szCs w:val="24"/>
        </w:rPr>
        <w:t>2</w:t>
      </w:r>
      <w:r>
        <w:rPr>
          <w:szCs w:val="24"/>
        </w:rPr>
        <w:t>,</w:t>
      </w:r>
    </w:p>
    <w:p w14:paraId="18176CF8" w14:textId="123A6C0E" w:rsidR="00B96139" w:rsidRDefault="00D16430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podpisane </w:t>
      </w:r>
      <w:r w:rsidR="00CF4CC6" w:rsidRPr="003E1241">
        <w:rPr>
          <w:szCs w:val="24"/>
        </w:rPr>
        <w:t>oświadczenie kandydata</w:t>
      </w:r>
      <w:r w:rsidR="00B96139">
        <w:rPr>
          <w:szCs w:val="24"/>
        </w:rPr>
        <w:t xml:space="preserve"> - załącznik nr </w:t>
      </w:r>
      <w:r w:rsidR="00151295">
        <w:rPr>
          <w:szCs w:val="24"/>
        </w:rPr>
        <w:t>3</w:t>
      </w:r>
      <w:r w:rsidR="00B96139">
        <w:rPr>
          <w:szCs w:val="24"/>
        </w:rPr>
        <w:t>:</w:t>
      </w:r>
    </w:p>
    <w:p w14:paraId="55BC1B24" w14:textId="77777777" w:rsidR="00CF4CC6" w:rsidRDefault="00CF4CC6" w:rsidP="001A41B7">
      <w:pPr>
        <w:pStyle w:val="Akapitzlist"/>
        <w:numPr>
          <w:ilvl w:val="1"/>
          <w:numId w:val="12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niekaralności za przestępstwa popełnione umyślnie lub przestępstwa skarbowe umyślne,</w:t>
      </w:r>
    </w:p>
    <w:p w14:paraId="2C6A24FF" w14:textId="495ED976" w:rsidR="00CF4CC6" w:rsidRDefault="00CF4CC6" w:rsidP="001A41B7">
      <w:pPr>
        <w:pStyle w:val="Akapitzlist"/>
        <w:numPr>
          <w:ilvl w:val="1"/>
          <w:numId w:val="12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posiadaniu pełnej zdolności prawnej oraz o korzystaniu z pełni praw publicznych,</w:t>
      </w:r>
    </w:p>
    <w:p w14:paraId="1B94DD96" w14:textId="523F2C7F" w:rsidR="005463D2" w:rsidRDefault="0092668E" w:rsidP="00B63257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kopia dokumentu potwierdzającego niepełnosprawność, w przypadku kandydata, który zamierza skorzystać z uprawnienia, o którym mowa w art. 13a ust. 2 ustawy z dnia </w:t>
      </w:r>
      <w:r w:rsidR="00B332B7">
        <w:rPr>
          <w:szCs w:val="24"/>
        </w:rPr>
        <w:br/>
      </w:r>
      <w:r>
        <w:rPr>
          <w:szCs w:val="24"/>
        </w:rPr>
        <w:t>21 listopada 2008 r. o pracownikach samorządowych</w:t>
      </w:r>
      <w:r w:rsidR="00356B2B">
        <w:rPr>
          <w:szCs w:val="24"/>
        </w:rPr>
        <w:t>.</w:t>
      </w:r>
    </w:p>
    <w:p w14:paraId="3C64C302" w14:textId="77777777" w:rsidR="00DB5420" w:rsidRDefault="00DB5420" w:rsidP="00DB5420">
      <w:pPr>
        <w:jc w:val="both"/>
        <w:rPr>
          <w:szCs w:val="24"/>
        </w:rPr>
      </w:pPr>
    </w:p>
    <w:p w14:paraId="0CB9B775" w14:textId="77777777" w:rsidR="00DB5420" w:rsidRDefault="00DB5420" w:rsidP="00DB5420">
      <w:pPr>
        <w:jc w:val="both"/>
        <w:rPr>
          <w:szCs w:val="24"/>
        </w:rPr>
      </w:pPr>
    </w:p>
    <w:p w14:paraId="12C4E4EA" w14:textId="77777777" w:rsidR="00DB5420" w:rsidRPr="00DB5420" w:rsidRDefault="00DB5420" w:rsidP="00DB5420">
      <w:pPr>
        <w:jc w:val="both"/>
        <w:rPr>
          <w:szCs w:val="24"/>
        </w:rPr>
      </w:pPr>
    </w:p>
    <w:p w14:paraId="03A097B9" w14:textId="7C96ACA6" w:rsidR="00CF4CC6" w:rsidRPr="003E1241" w:rsidRDefault="00B332B7" w:rsidP="002D5B68">
      <w:pPr>
        <w:spacing w:before="120" w:after="120"/>
        <w:jc w:val="both"/>
        <w:rPr>
          <w:b/>
          <w:szCs w:val="24"/>
        </w:rPr>
      </w:pPr>
      <w:r>
        <w:rPr>
          <w:b/>
          <w:szCs w:val="24"/>
        </w:rPr>
        <w:lastRenderedPageBreak/>
        <w:t>5</w:t>
      </w:r>
      <w:r w:rsidR="00CF4CC6" w:rsidRPr="003E1241">
        <w:rPr>
          <w:szCs w:val="24"/>
        </w:rPr>
        <w:t xml:space="preserve">. </w:t>
      </w:r>
      <w:r w:rsidR="00CF4CC6" w:rsidRPr="003E1241">
        <w:rPr>
          <w:b/>
          <w:szCs w:val="24"/>
        </w:rPr>
        <w:t>Warunki pracy:</w:t>
      </w:r>
    </w:p>
    <w:p w14:paraId="52E2D257" w14:textId="41A3A0AD" w:rsidR="006B74EA" w:rsidRDefault="006B74EA" w:rsidP="006B74EA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FA4D99">
        <w:rPr>
          <w:b/>
          <w:bCs/>
          <w:szCs w:val="24"/>
          <w:u w:val="single"/>
        </w:rPr>
        <w:t>planowane zatrudnienie:</w:t>
      </w:r>
      <w:r>
        <w:rPr>
          <w:szCs w:val="24"/>
        </w:rPr>
        <w:t xml:space="preserve"> pełny etat, umowa o pracę zgodnie z art. 16 ustawy</w:t>
      </w:r>
      <w:r>
        <w:rPr>
          <w:szCs w:val="24"/>
        </w:rPr>
        <w:br/>
        <w:t xml:space="preserve"> o pracownikach samorządowych (Dz. U. z 2022 r. poz. 530)</w:t>
      </w:r>
      <w:r w:rsidR="008A782A">
        <w:rPr>
          <w:szCs w:val="24"/>
        </w:rPr>
        <w:t>;</w:t>
      </w:r>
    </w:p>
    <w:p w14:paraId="62AC46FE" w14:textId="009133C5" w:rsidR="006B74EA" w:rsidRDefault="008A782A" w:rsidP="006B74EA">
      <w:pPr>
        <w:numPr>
          <w:ilvl w:val="0"/>
          <w:numId w:val="5"/>
        </w:numPr>
        <w:jc w:val="both"/>
        <w:rPr>
          <w:bCs/>
          <w:iCs/>
        </w:rPr>
      </w:pPr>
      <w:r>
        <w:rPr>
          <w:bCs/>
          <w:iCs/>
        </w:rPr>
        <w:t xml:space="preserve">zatrudnienie w </w:t>
      </w:r>
      <w:r w:rsidR="006B74EA" w:rsidRPr="00E877B0">
        <w:rPr>
          <w:bCs/>
          <w:iCs/>
        </w:rPr>
        <w:t>pełny</w:t>
      </w:r>
      <w:r>
        <w:rPr>
          <w:bCs/>
          <w:iCs/>
        </w:rPr>
        <w:t>m</w:t>
      </w:r>
      <w:r w:rsidR="006B74EA" w:rsidRPr="00E877B0">
        <w:rPr>
          <w:bCs/>
          <w:iCs/>
        </w:rPr>
        <w:t xml:space="preserve"> wymiar</w:t>
      </w:r>
      <w:r>
        <w:rPr>
          <w:bCs/>
          <w:iCs/>
        </w:rPr>
        <w:t>ze</w:t>
      </w:r>
      <w:r w:rsidR="006B74EA" w:rsidRPr="00E877B0">
        <w:rPr>
          <w:bCs/>
          <w:iCs/>
        </w:rPr>
        <w:t xml:space="preserve"> czasu pracy</w:t>
      </w:r>
      <w:r w:rsidR="00543FFD">
        <w:rPr>
          <w:bCs/>
          <w:iCs/>
        </w:rPr>
        <w:t>;</w:t>
      </w:r>
    </w:p>
    <w:p w14:paraId="062C73FD" w14:textId="0025F563" w:rsidR="006B74EA" w:rsidRPr="00C85F5A" w:rsidRDefault="006B74EA" w:rsidP="006B74EA">
      <w:pPr>
        <w:numPr>
          <w:ilvl w:val="0"/>
          <w:numId w:val="5"/>
        </w:numPr>
        <w:jc w:val="both"/>
        <w:rPr>
          <w:bCs/>
          <w:iCs/>
        </w:rPr>
      </w:pPr>
      <w:r w:rsidRPr="00FA4D99">
        <w:rPr>
          <w:b/>
          <w:bCs/>
          <w:szCs w:val="24"/>
          <w:u w:val="single"/>
        </w:rPr>
        <w:t>wynagrodzenie za pracę</w:t>
      </w:r>
      <w:r w:rsidRPr="00C85F5A">
        <w:rPr>
          <w:szCs w:val="24"/>
        </w:rPr>
        <w:t xml:space="preserve"> w przedziale przewidzianym w Regulaminie Wynagradzania Pracowników Urzędu Miejskiego w Grodzisku Mazowieckim dla stanowiska </w:t>
      </w:r>
      <w:r w:rsidR="00543FFD">
        <w:rPr>
          <w:i/>
          <w:iCs/>
          <w:szCs w:val="24"/>
        </w:rPr>
        <w:t xml:space="preserve">od </w:t>
      </w:r>
      <w:r>
        <w:rPr>
          <w:i/>
          <w:iCs/>
          <w:szCs w:val="24"/>
        </w:rPr>
        <w:t>inspektor</w:t>
      </w:r>
      <w:r w:rsidR="00543FFD">
        <w:rPr>
          <w:i/>
          <w:iCs/>
          <w:szCs w:val="24"/>
        </w:rPr>
        <w:t>a do głównego specjalisty</w:t>
      </w:r>
      <w:r>
        <w:rPr>
          <w:i/>
          <w:iCs/>
          <w:szCs w:val="24"/>
        </w:rPr>
        <w:t xml:space="preserve"> </w:t>
      </w:r>
      <w:r>
        <w:rPr>
          <w:szCs w:val="24"/>
        </w:rPr>
        <w:t>–</w:t>
      </w:r>
      <w:r w:rsidRPr="00C85F5A">
        <w:rPr>
          <w:szCs w:val="24"/>
        </w:rPr>
        <w:t xml:space="preserve"> </w:t>
      </w:r>
      <w:r w:rsidR="00543FFD">
        <w:rPr>
          <w:szCs w:val="24"/>
        </w:rPr>
        <w:t xml:space="preserve">stanowisko oraz </w:t>
      </w:r>
      <w:r>
        <w:rPr>
          <w:szCs w:val="24"/>
        </w:rPr>
        <w:t xml:space="preserve">wysokość </w:t>
      </w:r>
      <w:r w:rsidRPr="00C85F5A">
        <w:rPr>
          <w:szCs w:val="24"/>
        </w:rPr>
        <w:t>w</w:t>
      </w:r>
      <w:r w:rsidRPr="00BE5E22">
        <w:rPr>
          <w:szCs w:val="24"/>
        </w:rPr>
        <w:t>ynagrodzeni</w:t>
      </w:r>
      <w:r w:rsidRPr="00C85F5A">
        <w:rPr>
          <w:szCs w:val="24"/>
        </w:rPr>
        <w:t>a,</w:t>
      </w:r>
      <w:r w:rsidRPr="00BE5E22">
        <w:rPr>
          <w:szCs w:val="24"/>
        </w:rPr>
        <w:t xml:space="preserve"> </w:t>
      </w:r>
      <w:r w:rsidRPr="00C85F5A">
        <w:rPr>
          <w:szCs w:val="24"/>
        </w:rPr>
        <w:t>zostan</w:t>
      </w:r>
      <w:r w:rsidR="009B7ABE">
        <w:rPr>
          <w:szCs w:val="24"/>
        </w:rPr>
        <w:t>ą</w:t>
      </w:r>
      <w:r w:rsidRPr="00C85F5A">
        <w:rPr>
          <w:szCs w:val="24"/>
        </w:rPr>
        <w:t xml:space="preserve"> ustalon</w:t>
      </w:r>
      <w:r w:rsidR="009B7ABE">
        <w:rPr>
          <w:szCs w:val="24"/>
        </w:rPr>
        <w:t>e</w:t>
      </w:r>
      <w:r w:rsidRPr="00C85F5A">
        <w:rPr>
          <w:szCs w:val="24"/>
        </w:rPr>
        <w:t xml:space="preserve"> podczas </w:t>
      </w:r>
      <w:r w:rsidR="004710F5">
        <w:rPr>
          <w:szCs w:val="24"/>
        </w:rPr>
        <w:t xml:space="preserve">trwania </w:t>
      </w:r>
      <w:r w:rsidRPr="00C85F5A">
        <w:rPr>
          <w:szCs w:val="24"/>
        </w:rPr>
        <w:t>rekrutacji</w:t>
      </w:r>
      <w:r w:rsidR="00543FFD">
        <w:rPr>
          <w:szCs w:val="24"/>
        </w:rPr>
        <w:t xml:space="preserve"> w zależności</w:t>
      </w:r>
      <w:r w:rsidR="00543FFD" w:rsidRPr="00BE5E22">
        <w:rPr>
          <w:szCs w:val="24"/>
        </w:rPr>
        <w:t xml:space="preserve"> do posiadanego doświadczenia </w:t>
      </w:r>
      <w:r w:rsidR="00543FFD">
        <w:rPr>
          <w:szCs w:val="24"/>
        </w:rPr>
        <w:br/>
      </w:r>
      <w:r w:rsidR="00543FFD" w:rsidRPr="00BE5E22">
        <w:rPr>
          <w:szCs w:val="24"/>
        </w:rPr>
        <w:t>i umiejętności</w:t>
      </w:r>
      <w:r w:rsidR="00543FFD">
        <w:rPr>
          <w:szCs w:val="24"/>
        </w:rPr>
        <w:t xml:space="preserve"> wybranego kandydata;</w:t>
      </w:r>
    </w:p>
    <w:p w14:paraId="264C090B" w14:textId="1D564565" w:rsidR="004710F5" w:rsidRPr="004710F5" w:rsidRDefault="006B74EA" w:rsidP="00F56A5A">
      <w:pPr>
        <w:pStyle w:val="Akapitzlist"/>
        <w:numPr>
          <w:ilvl w:val="0"/>
          <w:numId w:val="5"/>
        </w:numPr>
        <w:ind w:left="714" w:hanging="357"/>
        <w:jc w:val="both"/>
        <w:rPr>
          <w:szCs w:val="24"/>
        </w:rPr>
      </w:pPr>
      <w:r w:rsidRPr="004710F5">
        <w:rPr>
          <w:b/>
          <w:bCs/>
          <w:szCs w:val="24"/>
          <w:u w:val="single"/>
        </w:rPr>
        <w:t>stanowisko pracy:</w:t>
      </w:r>
      <w:r w:rsidRPr="004710F5">
        <w:rPr>
          <w:szCs w:val="24"/>
        </w:rPr>
        <w:t xml:space="preserve">  </w:t>
      </w:r>
      <w:r w:rsidR="004710F5">
        <w:t>budynek piętrowy dostosowany do osób niepełnosprawnych (winda), praca przy komputerze, praca w wymuszonej pozycji (pozycja siedząca</w:t>
      </w:r>
      <w:r w:rsidR="00694156">
        <w:t>),</w:t>
      </w:r>
      <w:r w:rsidR="004710F5">
        <w:t xml:space="preserve">  przemieszczanie się po urzędzie i poza nim, bezpośredni kontakt z osobami, wysiłek umysłowy, praca pod presją czasu, stanowisko wymagające kontaktowania się </w:t>
      </w:r>
      <w:r w:rsidR="004710F5">
        <w:br/>
        <w:t>z pracownikami, klientami Urzędu i instytucjami</w:t>
      </w:r>
      <w:r w:rsidR="00543FFD">
        <w:t>;</w:t>
      </w:r>
    </w:p>
    <w:p w14:paraId="78A803F8" w14:textId="4BB97F0E" w:rsidR="006B74EA" w:rsidRPr="004710F5" w:rsidRDefault="006B74EA" w:rsidP="00F56A5A">
      <w:pPr>
        <w:pStyle w:val="Akapitzlist"/>
        <w:numPr>
          <w:ilvl w:val="0"/>
          <w:numId w:val="5"/>
        </w:numPr>
        <w:ind w:left="714" w:hanging="357"/>
        <w:jc w:val="both"/>
        <w:rPr>
          <w:szCs w:val="24"/>
        </w:rPr>
      </w:pPr>
      <w:r w:rsidRPr="004710F5">
        <w:rPr>
          <w:b/>
          <w:bCs/>
          <w:u w:val="single"/>
        </w:rPr>
        <w:t>pracodawca oferuje</w:t>
      </w:r>
      <w:r w:rsidRPr="004710F5">
        <w:rPr>
          <w:u w:val="single"/>
        </w:rPr>
        <w:t>:</w:t>
      </w:r>
      <w:r>
        <w:t xml:space="preserve"> </w:t>
      </w:r>
      <w:r w:rsidRPr="004710F5">
        <w:rPr>
          <w:szCs w:val="24"/>
        </w:rPr>
        <w:t xml:space="preserve">stabilne zatrudnienie w oparciu o umowę o pracę, stałe godziny pracy, </w:t>
      </w:r>
      <w:r>
        <w:t xml:space="preserve">możliwość udziału w akcjach społecznych organizowanych przez gminę, możliwość podnoszenia kwalifikacji zawodowych, świadczenia socjalne z </w:t>
      </w:r>
      <w:proofErr w:type="spellStart"/>
      <w:r>
        <w:t>zfśs</w:t>
      </w:r>
      <w:proofErr w:type="spellEnd"/>
      <w:r>
        <w:t xml:space="preserve">, profilaktyczny program prozdrowotny, </w:t>
      </w:r>
      <w:r w:rsidRPr="004710F5">
        <w:rPr>
          <w:szCs w:val="24"/>
        </w:rPr>
        <w:t xml:space="preserve">zajęcia z języka angielskiego, możliwość przystąpienia do ubezpieczenia grupowego, bonus za dojeżdżanie rowerem do pracy. </w:t>
      </w:r>
    </w:p>
    <w:p w14:paraId="0975B872" w14:textId="77777777" w:rsidR="00997586" w:rsidRPr="004D165D" w:rsidRDefault="00997586" w:rsidP="00997586">
      <w:pPr>
        <w:pStyle w:val="Akapitzlist"/>
        <w:tabs>
          <w:tab w:val="left" w:pos="426"/>
        </w:tabs>
        <w:spacing w:after="120"/>
        <w:ind w:left="714"/>
        <w:jc w:val="both"/>
        <w:rPr>
          <w:szCs w:val="24"/>
        </w:rPr>
      </w:pPr>
    </w:p>
    <w:p w14:paraId="4B4E52D5" w14:textId="3D21B74F" w:rsidR="004313BA" w:rsidRPr="00886D2F" w:rsidRDefault="00CF4CC6" w:rsidP="005463D2">
      <w:pPr>
        <w:pStyle w:val="Akapitzlist"/>
        <w:numPr>
          <w:ilvl w:val="0"/>
          <w:numId w:val="25"/>
        </w:numPr>
        <w:spacing w:before="360" w:after="120"/>
        <w:ind w:left="426" w:hanging="284"/>
        <w:jc w:val="both"/>
        <w:rPr>
          <w:b/>
          <w:szCs w:val="24"/>
        </w:rPr>
      </w:pPr>
      <w:r w:rsidRPr="003E1241">
        <w:rPr>
          <w:szCs w:val="24"/>
        </w:rPr>
        <w:t>W miesiącu poprzedzającym datę upublicznienia ogłoszenia wskaźnik zatrudnienia osób niepełnosprawnych w Urzędzie Miejskim w Grodzisku Maz</w:t>
      </w:r>
      <w:r w:rsidR="0006417B">
        <w:rPr>
          <w:szCs w:val="24"/>
        </w:rPr>
        <w:t>owieckim</w:t>
      </w:r>
      <w:r w:rsidR="00687A68">
        <w:rPr>
          <w:szCs w:val="24"/>
        </w:rPr>
        <w:t>,</w:t>
      </w:r>
      <w:r w:rsidRPr="003E1241">
        <w:rPr>
          <w:szCs w:val="24"/>
        </w:rPr>
        <w:t xml:space="preserve"> w rozumieniu przepisów o rehabilitacji zawodowej i społecznej oraz zatr</w:t>
      </w:r>
      <w:r w:rsidR="00A357AB">
        <w:rPr>
          <w:szCs w:val="24"/>
        </w:rPr>
        <w:t>udnieniu osób niepełnosprawnych</w:t>
      </w:r>
      <w:r w:rsidR="00687A68">
        <w:rPr>
          <w:szCs w:val="24"/>
        </w:rPr>
        <w:t>,</w:t>
      </w:r>
      <w:r w:rsidRPr="003E1241">
        <w:rPr>
          <w:szCs w:val="24"/>
        </w:rPr>
        <w:t xml:space="preserve"> </w:t>
      </w:r>
      <w:r w:rsidRPr="00886D2F">
        <w:rPr>
          <w:szCs w:val="24"/>
        </w:rPr>
        <w:t xml:space="preserve">był </w:t>
      </w:r>
      <w:r w:rsidR="009669F2" w:rsidRPr="00886D2F">
        <w:rPr>
          <w:szCs w:val="24"/>
        </w:rPr>
        <w:t>niższy</w:t>
      </w:r>
      <w:r w:rsidRPr="00886D2F">
        <w:rPr>
          <w:szCs w:val="24"/>
        </w:rPr>
        <w:t xml:space="preserve"> niż 6%.</w:t>
      </w:r>
    </w:p>
    <w:p w14:paraId="280A718F" w14:textId="77777777" w:rsidR="005571E1" w:rsidRPr="005463D2" w:rsidRDefault="005571E1" w:rsidP="005571E1">
      <w:pPr>
        <w:pStyle w:val="Akapitzlist"/>
        <w:spacing w:before="120" w:after="120"/>
        <w:ind w:left="357"/>
        <w:jc w:val="both"/>
        <w:rPr>
          <w:b/>
          <w:color w:val="FF0000"/>
          <w:szCs w:val="24"/>
        </w:rPr>
      </w:pPr>
    </w:p>
    <w:p w14:paraId="16CC8F12" w14:textId="3A2807B8" w:rsidR="00CF4CC6" w:rsidRPr="003E1241" w:rsidRDefault="00CF4CC6" w:rsidP="005463D2">
      <w:pPr>
        <w:pStyle w:val="Akapitzlist"/>
        <w:numPr>
          <w:ilvl w:val="0"/>
          <w:numId w:val="25"/>
        </w:numPr>
        <w:spacing w:before="240"/>
        <w:ind w:left="357" w:hanging="357"/>
        <w:jc w:val="both"/>
        <w:rPr>
          <w:szCs w:val="24"/>
        </w:rPr>
      </w:pPr>
      <w:r w:rsidRPr="003E1241">
        <w:rPr>
          <w:szCs w:val="24"/>
        </w:rPr>
        <w:t>Wymagane</w:t>
      </w:r>
      <w:r w:rsidRPr="003E1241">
        <w:rPr>
          <w:b/>
          <w:szCs w:val="24"/>
        </w:rPr>
        <w:t xml:space="preserve"> </w:t>
      </w:r>
      <w:r w:rsidRPr="003E1241">
        <w:rPr>
          <w:szCs w:val="24"/>
        </w:rPr>
        <w:t xml:space="preserve">dokumenty aplikacyjne należy składać </w:t>
      </w:r>
      <w:r w:rsidR="00CD462A" w:rsidRPr="00F44982">
        <w:rPr>
          <w:szCs w:val="24"/>
          <w:u w:val="single"/>
        </w:rPr>
        <w:t>w zaklejon</w:t>
      </w:r>
      <w:r w:rsidR="003755F2">
        <w:rPr>
          <w:szCs w:val="24"/>
          <w:u w:val="single"/>
        </w:rPr>
        <w:t>ej</w:t>
      </w:r>
      <w:r w:rsidR="00CD462A" w:rsidRPr="00F44982">
        <w:rPr>
          <w:szCs w:val="24"/>
          <w:u w:val="single"/>
        </w:rPr>
        <w:t xml:space="preserve"> koper</w:t>
      </w:r>
      <w:r w:rsidR="003755F2">
        <w:rPr>
          <w:szCs w:val="24"/>
          <w:u w:val="single"/>
        </w:rPr>
        <w:t>cie</w:t>
      </w:r>
      <w:r w:rsidR="00CD462A" w:rsidRPr="003E1241">
        <w:rPr>
          <w:szCs w:val="24"/>
        </w:rPr>
        <w:t xml:space="preserve"> </w:t>
      </w:r>
      <w:r w:rsidRPr="003E1241">
        <w:rPr>
          <w:szCs w:val="24"/>
        </w:rPr>
        <w:t xml:space="preserve">osobiście </w:t>
      </w:r>
      <w:r w:rsidR="005463D2">
        <w:rPr>
          <w:szCs w:val="24"/>
        </w:rPr>
        <w:br/>
      </w:r>
      <w:r w:rsidRPr="003E1241">
        <w:rPr>
          <w:szCs w:val="24"/>
        </w:rPr>
        <w:t xml:space="preserve">w punkcie Informacji Urzędu (Sala Obsługi Mieszkańców) lub pocztą na adres : </w:t>
      </w:r>
    </w:p>
    <w:p w14:paraId="40996946" w14:textId="2A82F781" w:rsidR="00CF4CC6" w:rsidRPr="0071712B" w:rsidRDefault="00CF4CC6" w:rsidP="004710F5">
      <w:pPr>
        <w:pStyle w:val="Akapitzlist"/>
        <w:spacing w:before="120" w:after="120"/>
        <w:ind w:left="1763"/>
        <w:contextualSpacing w:val="0"/>
        <w:jc w:val="both"/>
        <w:rPr>
          <w:b/>
          <w:szCs w:val="24"/>
        </w:rPr>
      </w:pPr>
      <w:r w:rsidRPr="0071712B">
        <w:rPr>
          <w:b/>
          <w:szCs w:val="24"/>
        </w:rPr>
        <w:t>Urząd Miejski w Grodzisku Maz</w:t>
      </w:r>
      <w:r w:rsidR="0006417B">
        <w:rPr>
          <w:b/>
          <w:szCs w:val="24"/>
        </w:rPr>
        <w:t>owieckim</w:t>
      </w:r>
    </w:p>
    <w:p w14:paraId="5868840F" w14:textId="7F4174CE" w:rsidR="00CF4CC6" w:rsidRPr="0071712B" w:rsidRDefault="00CF4CC6" w:rsidP="004710F5">
      <w:pPr>
        <w:pStyle w:val="Akapitzlist"/>
        <w:spacing w:before="120" w:after="120"/>
        <w:ind w:left="1763"/>
        <w:contextualSpacing w:val="0"/>
        <w:jc w:val="both"/>
        <w:rPr>
          <w:b/>
          <w:szCs w:val="24"/>
        </w:rPr>
      </w:pPr>
      <w:r w:rsidRPr="0071712B">
        <w:rPr>
          <w:b/>
          <w:szCs w:val="24"/>
        </w:rPr>
        <w:t xml:space="preserve">ul. </w:t>
      </w:r>
      <w:r w:rsidR="00F2372F" w:rsidRPr="0071712B">
        <w:rPr>
          <w:b/>
          <w:szCs w:val="24"/>
        </w:rPr>
        <w:t xml:space="preserve">T. </w:t>
      </w:r>
      <w:r w:rsidRPr="0071712B">
        <w:rPr>
          <w:b/>
          <w:szCs w:val="24"/>
        </w:rPr>
        <w:t xml:space="preserve">Kościuszki </w:t>
      </w:r>
      <w:r w:rsidR="003B546E">
        <w:rPr>
          <w:b/>
          <w:szCs w:val="24"/>
        </w:rPr>
        <w:t>1</w:t>
      </w:r>
      <w:r w:rsidRPr="0071712B">
        <w:rPr>
          <w:b/>
          <w:szCs w:val="24"/>
        </w:rPr>
        <w:t>2 A</w:t>
      </w:r>
    </w:p>
    <w:p w14:paraId="3C9F274A" w14:textId="78B9286F" w:rsidR="00CF4CC6" w:rsidRPr="0071712B" w:rsidRDefault="00CF4CC6" w:rsidP="004710F5">
      <w:pPr>
        <w:pStyle w:val="Akapitzlist"/>
        <w:spacing w:before="120" w:after="120"/>
        <w:ind w:left="1763"/>
        <w:contextualSpacing w:val="0"/>
        <w:jc w:val="both"/>
        <w:rPr>
          <w:b/>
          <w:szCs w:val="24"/>
        </w:rPr>
      </w:pPr>
      <w:r w:rsidRPr="0071712B">
        <w:rPr>
          <w:b/>
          <w:szCs w:val="24"/>
        </w:rPr>
        <w:t>05-825 Grodzisk Maz</w:t>
      </w:r>
      <w:r w:rsidR="0006417B">
        <w:rPr>
          <w:b/>
          <w:szCs w:val="24"/>
        </w:rPr>
        <w:t>owiecki</w:t>
      </w:r>
      <w:r w:rsidRPr="0071712B">
        <w:rPr>
          <w:b/>
          <w:szCs w:val="24"/>
        </w:rPr>
        <w:t>,</w:t>
      </w:r>
    </w:p>
    <w:p w14:paraId="37CB2128" w14:textId="346AFDCF" w:rsidR="00125C7F" w:rsidRDefault="00CF4CC6" w:rsidP="004710F5">
      <w:pPr>
        <w:spacing w:before="120"/>
        <w:jc w:val="both"/>
        <w:rPr>
          <w:b/>
          <w:szCs w:val="24"/>
        </w:rPr>
      </w:pPr>
      <w:r w:rsidRPr="003E1241">
        <w:rPr>
          <w:szCs w:val="24"/>
        </w:rPr>
        <w:t xml:space="preserve">z dopiskiem: </w:t>
      </w:r>
      <w:r w:rsidRPr="003E1241">
        <w:rPr>
          <w:b/>
          <w:szCs w:val="24"/>
        </w:rPr>
        <w:t>„</w:t>
      </w:r>
      <w:r w:rsidR="00766256">
        <w:rPr>
          <w:b/>
          <w:szCs w:val="24"/>
        </w:rPr>
        <w:t>Nabór OR.</w:t>
      </w:r>
      <w:r w:rsidR="006B74EA">
        <w:rPr>
          <w:b/>
          <w:szCs w:val="24"/>
        </w:rPr>
        <w:t>K.</w:t>
      </w:r>
      <w:r w:rsidR="00766256">
        <w:rPr>
          <w:b/>
          <w:szCs w:val="24"/>
        </w:rPr>
        <w:t>2110</w:t>
      </w:r>
      <w:r w:rsidR="00EB31A2">
        <w:rPr>
          <w:b/>
          <w:szCs w:val="24"/>
        </w:rPr>
        <w:t>.</w:t>
      </w:r>
      <w:r w:rsidR="00DB5420">
        <w:rPr>
          <w:b/>
          <w:szCs w:val="24"/>
        </w:rPr>
        <w:t>10</w:t>
      </w:r>
      <w:r w:rsidR="00766256">
        <w:rPr>
          <w:b/>
          <w:szCs w:val="24"/>
        </w:rPr>
        <w:t>.20</w:t>
      </w:r>
      <w:r w:rsidR="007D514F">
        <w:rPr>
          <w:b/>
          <w:szCs w:val="24"/>
        </w:rPr>
        <w:t>2</w:t>
      </w:r>
      <w:r w:rsidR="006B74EA">
        <w:rPr>
          <w:b/>
          <w:szCs w:val="24"/>
        </w:rPr>
        <w:t>4</w:t>
      </w:r>
      <w:r w:rsidR="00766256">
        <w:rPr>
          <w:b/>
          <w:szCs w:val="24"/>
        </w:rPr>
        <w:t xml:space="preserve"> </w:t>
      </w:r>
      <w:r w:rsidR="00A63444">
        <w:rPr>
          <w:b/>
          <w:szCs w:val="24"/>
        </w:rPr>
        <w:t>–</w:t>
      </w:r>
      <w:r w:rsidR="009B1397">
        <w:rPr>
          <w:b/>
          <w:szCs w:val="24"/>
        </w:rPr>
        <w:t xml:space="preserve"> </w:t>
      </w:r>
      <w:r w:rsidR="00DB5420">
        <w:rPr>
          <w:b/>
          <w:szCs w:val="24"/>
        </w:rPr>
        <w:t>Pracownik</w:t>
      </w:r>
      <w:r w:rsidR="004710F5">
        <w:rPr>
          <w:b/>
          <w:szCs w:val="24"/>
        </w:rPr>
        <w:t xml:space="preserve"> w WGN</w:t>
      </w:r>
      <w:r w:rsidR="00E31038" w:rsidRPr="002D5B68">
        <w:rPr>
          <w:b/>
          <w:szCs w:val="24"/>
        </w:rPr>
        <w:t>”</w:t>
      </w:r>
      <w:r w:rsidR="0011572D" w:rsidRPr="002D5B68">
        <w:rPr>
          <w:szCs w:val="24"/>
        </w:rPr>
        <w:t>,</w:t>
      </w:r>
      <w:r w:rsidRPr="002D5B68">
        <w:rPr>
          <w:b/>
          <w:szCs w:val="24"/>
        </w:rPr>
        <w:t xml:space="preserve"> </w:t>
      </w:r>
    </w:p>
    <w:p w14:paraId="40B314AE" w14:textId="4BF1CB34" w:rsidR="00CF4CC6" w:rsidRPr="002D5B68" w:rsidRDefault="00CF4CC6" w:rsidP="004710F5">
      <w:pPr>
        <w:spacing w:before="120"/>
        <w:jc w:val="both"/>
        <w:rPr>
          <w:b/>
          <w:szCs w:val="24"/>
        </w:rPr>
      </w:pPr>
      <w:r w:rsidRPr="002D5B68">
        <w:rPr>
          <w:szCs w:val="24"/>
        </w:rPr>
        <w:t xml:space="preserve">w terminie </w:t>
      </w:r>
      <w:r w:rsidRPr="002D5B68">
        <w:rPr>
          <w:b/>
          <w:szCs w:val="24"/>
          <w:u w:val="single"/>
        </w:rPr>
        <w:t>do dnia</w:t>
      </w:r>
      <w:r w:rsidR="00C539E7" w:rsidRPr="002D5B68">
        <w:rPr>
          <w:b/>
          <w:szCs w:val="24"/>
          <w:u w:val="single"/>
        </w:rPr>
        <w:t xml:space="preserve"> </w:t>
      </w:r>
      <w:r w:rsidR="006B74EA">
        <w:rPr>
          <w:b/>
          <w:szCs w:val="24"/>
          <w:u w:val="single"/>
        </w:rPr>
        <w:t>2</w:t>
      </w:r>
      <w:r w:rsidR="00DB5420">
        <w:rPr>
          <w:b/>
          <w:szCs w:val="24"/>
          <w:u w:val="single"/>
        </w:rPr>
        <w:t>7</w:t>
      </w:r>
      <w:r w:rsidR="00B40CDB">
        <w:rPr>
          <w:b/>
          <w:szCs w:val="24"/>
          <w:u w:val="single"/>
        </w:rPr>
        <w:t xml:space="preserve"> </w:t>
      </w:r>
      <w:r w:rsidR="006B74EA">
        <w:rPr>
          <w:b/>
          <w:szCs w:val="24"/>
          <w:u w:val="single"/>
        </w:rPr>
        <w:t>maja</w:t>
      </w:r>
      <w:r w:rsidR="00417962">
        <w:rPr>
          <w:b/>
          <w:szCs w:val="24"/>
          <w:u w:val="single"/>
        </w:rPr>
        <w:t xml:space="preserve"> </w:t>
      </w:r>
      <w:r w:rsidR="00FF22BA">
        <w:rPr>
          <w:b/>
          <w:szCs w:val="24"/>
          <w:u w:val="single"/>
        </w:rPr>
        <w:t>202</w:t>
      </w:r>
      <w:r w:rsidR="006B74EA">
        <w:rPr>
          <w:b/>
          <w:szCs w:val="24"/>
          <w:u w:val="single"/>
        </w:rPr>
        <w:t>4</w:t>
      </w:r>
      <w:r w:rsidR="00E52B33" w:rsidRPr="002D5B68">
        <w:rPr>
          <w:b/>
          <w:szCs w:val="24"/>
          <w:u w:val="single"/>
        </w:rPr>
        <w:t xml:space="preserve"> r.</w:t>
      </w:r>
      <w:r w:rsidR="00690102" w:rsidRPr="002D5B68">
        <w:rPr>
          <w:b/>
          <w:szCs w:val="24"/>
          <w:u w:val="single"/>
        </w:rPr>
        <w:t xml:space="preserve"> godz. </w:t>
      </w:r>
      <w:r w:rsidR="00A73923">
        <w:rPr>
          <w:b/>
          <w:szCs w:val="24"/>
          <w:u w:val="single"/>
        </w:rPr>
        <w:t>1</w:t>
      </w:r>
      <w:r w:rsidR="00DB5420">
        <w:rPr>
          <w:b/>
          <w:szCs w:val="24"/>
          <w:u w:val="single"/>
        </w:rPr>
        <w:t>8</w:t>
      </w:r>
      <w:r w:rsidR="0071712B" w:rsidRPr="002D5B68">
        <w:rPr>
          <w:b/>
          <w:szCs w:val="24"/>
          <w:u w:val="single"/>
        </w:rPr>
        <w:t>:00</w:t>
      </w:r>
      <w:r w:rsidR="00690102" w:rsidRPr="002D5B68">
        <w:rPr>
          <w:b/>
          <w:szCs w:val="24"/>
          <w:u w:val="single"/>
        </w:rPr>
        <w:t>.</w:t>
      </w:r>
    </w:p>
    <w:p w14:paraId="62E277DA" w14:textId="77777777" w:rsidR="006B74EA" w:rsidRPr="006B74EA" w:rsidRDefault="006B74EA" w:rsidP="006B74EA">
      <w:pPr>
        <w:spacing w:before="120" w:after="120"/>
        <w:jc w:val="both"/>
        <w:rPr>
          <w:szCs w:val="24"/>
        </w:rPr>
      </w:pPr>
      <w:r w:rsidRPr="006B74EA">
        <w:rPr>
          <w:szCs w:val="24"/>
        </w:rPr>
        <w:t xml:space="preserve">W przypadku złożenia oferty drogą pocztową liczyć się będzie data wpływu oferty do Urzędu Miejskiego w Grodzisku Mazowieckim. </w:t>
      </w:r>
    </w:p>
    <w:p w14:paraId="251CD624" w14:textId="77777777" w:rsidR="006B74EA" w:rsidRPr="006B74EA" w:rsidRDefault="006B74EA" w:rsidP="006B74EA">
      <w:pPr>
        <w:spacing w:after="120"/>
        <w:jc w:val="both"/>
        <w:rPr>
          <w:szCs w:val="24"/>
        </w:rPr>
      </w:pPr>
      <w:r w:rsidRPr="006B74EA">
        <w:rPr>
          <w:szCs w:val="24"/>
        </w:rPr>
        <w:t xml:space="preserve">Rozpatrywane będą tylko kompletne oferty, które wpłyną do wyżej podanego terminu. </w:t>
      </w:r>
    </w:p>
    <w:p w14:paraId="5E4FF041" w14:textId="77777777" w:rsidR="006B74EA" w:rsidRPr="006B74EA" w:rsidRDefault="006B74EA" w:rsidP="006B74EA">
      <w:pPr>
        <w:spacing w:after="120"/>
        <w:jc w:val="both"/>
        <w:rPr>
          <w:color w:val="000000" w:themeColor="text1"/>
          <w:szCs w:val="24"/>
        </w:rPr>
      </w:pPr>
      <w:r w:rsidRPr="006B74EA">
        <w:rPr>
          <w:color w:val="000000" w:themeColor="text1"/>
          <w:szCs w:val="24"/>
        </w:rPr>
        <w:t>Oferty składane w formie elektronicznej nie będą rozpatrywane.</w:t>
      </w:r>
    </w:p>
    <w:p w14:paraId="3BC0CAE6" w14:textId="77777777" w:rsidR="006B74EA" w:rsidRPr="006B74EA" w:rsidRDefault="006B74EA" w:rsidP="006B74EA">
      <w:pPr>
        <w:spacing w:before="120" w:after="120"/>
        <w:jc w:val="both"/>
        <w:rPr>
          <w:szCs w:val="24"/>
        </w:rPr>
      </w:pPr>
      <w:r w:rsidRPr="006B74EA">
        <w:rPr>
          <w:szCs w:val="24"/>
        </w:rPr>
        <w:t>Aplikacje, które wpłyną do Urzędu po wyżej określonym terminie, nie będą rozpatrywane.</w:t>
      </w:r>
    </w:p>
    <w:p w14:paraId="77A4D1EB" w14:textId="77777777" w:rsidR="006B74EA" w:rsidRPr="006B74EA" w:rsidRDefault="006B74EA" w:rsidP="006B74EA">
      <w:pPr>
        <w:spacing w:after="120"/>
        <w:jc w:val="both"/>
        <w:rPr>
          <w:sz w:val="16"/>
          <w:szCs w:val="16"/>
        </w:rPr>
      </w:pPr>
      <w:r>
        <w:t>Procedura naboru uzależniona jest od ilości złożonych ofert. Postępowanie jest wieloetapowe:</w:t>
      </w:r>
    </w:p>
    <w:p w14:paraId="09162A46" w14:textId="77777777" w:rsidR="006B74EA" w:rsidRDefault="006B74EA" w:rsidP="006B74EA">
      <w:pPr>
        <w:pStyle w:val="Akapitzlist"/>
        <w:jc w:val="both"/>
      </w:pPr>
      <w:r>
        <w:t xml:space="preserve">Etap I - weryfikacja złożonych dokumentów pod kątem spełniania wymagań zawartych </w:t>
      </w:r>
      <w:r>
        <w:br/>
        <w:t xml:space="preserve">                w pkt. 1 ogłoszenia</w:t>
      </w:r>
    </w:p>
    <w:p w14:paraId="32606352" w14:textId="77777777" w:rsidR="006B74EA" w:rsidRDefault="006B74EA" w:rsidP="006B74EA">
      <w:pPr>
        <w:pStyle w:val="Akapitzlist"/>
        <w:jc w:val="both"/>
      </w:pPr>
      <w:r>
        <w:t>Etap II -  egzamin testowy i/lub rozmowa kwalifikacyjna.</w:t>
      </w:r>
    </w:p>
    <w:p w14:paraId="36CF1ADB" w14:textId="77777777" w:rsidR="006B74EA" w:rsidRPr="006B74EA" w:rsidRDefault="006B74EA" w:rsidP="006B74EA">
      <w:pPr>
        <w:spacing w:before="120" w:after="120"/>
        <w:jc w:val="both"/>
        <w:rPr>
          <w:szCs w:val="24"/>
        </w:rPr>
      </w:pPr>
      <w:r w:rsidRPr="006B74EA">
        <w:rPr>
          <w:szCs w:val="24"/>
        </w:rPr>
        <w:t>Informacja o wyniku naboru będzie umieszczana na stronie internetowej Biuletynu Informacji Publicznej (</w:t>
      </w:r>
      <w:hyperlink r:id="rId8" w:history="1">
        <w:r w:rsidRPr="006B74EA">
          <w:rPr>
            <w:rStyle w:val="Hipercze"/>
            <w:szCs w:val="24"/>
          </w:rPr>
          <w:t>www.bip.grodzisk.pl</w:t>
        </w:r>
      </w:hyperlink>
      <w:r w:rsidRPr="006B74EA">
        <w:rPr>
          <w:szCs w:val="24"/>
        </w:rPr>
        <w:t xml:space="preserve">) oraz na tablicy informacyjnej Urzędu Miejskiego </w:t>
      </w:r>
      <w:r w:rsidRPr="006B74EA">
        <w:rPr>
          <w:szCs w:val="24"/>
        </w:rPr>
        <w:br/>
        <w:t>przy ul. T. Kościuszki 12A w Grodzisku Mazowieckim.</w:t>
      </w:r>
    </w:p>
    <w:p w14:paraId="424603C6" w14:textId="77777777" w:rsidR="006B74EA" w:rsidRPr="008103BC" w:rsidRDefault="006B74EA" w:rsidP="006B74EA">
      <w:pPr>
        <w:pStyle w:val="HTML-wstpniesformatowany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D2DEC">
        <w:rPr>
          <w:rFonts w:ascii="Times New Roman" w:hAnsi="Times New Roman" w:cs="Times New Roman"/>
          <w:sz w:val="24"/>
          <w:szCs w:val="24"/>
        </w:rPr>
        <w:lastRenderedPageBreak/>
        <w:t>Informacj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D2DEC">
        <w:rPr>
          <w:rFonts w:ascii="Times New Roman" w:hAnsi="Times New Roman" w:cs="Times New Roman"/>
          <w:sz w:val="24"/>
          <w:szCs w:val="24"/>
        </w:rPr>
        <w:t xml:space="preserve"> w sprawie naboru udziela Naczelnik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DEC">
        <w:rPr>
          <w:rFonts w:ascii="Times New Roman" w:hAnsi="Times New Roman" w:cs="Times New Roman"/>
          <w:sz w:val="24"/>
          <w:szCs w:val="24"/>
        </w:rPr>
        <w:t xml:space="preserve">Wydziału Organizacyjnego, </w:t>
      </w:r>
      <w:r>
        <w:rPr>
          <w:rFonts w:ascii="Times New Roman" w:hAnsi="Times New Roman" w:cs="Times New Roman"/>
          <w:sz w:val="24"/>
          <w:szCs w:val="24"/>
        </w:rPr>
        <w:br/>
      </w:r>
      <w:r w:rsidRPr="007D2DEC">
        <w:rPr>
          <w:rFonts w:ascii="Times New Roman" w:hAnsi="Times New Roman" w:cs="Times New Roman"/>
          <w:sz w:val="24"/>
          <w:szCs w:val="24"/>
        </w:rPr>
        <w:t xml:space="preserve">tel. 22 </w:t>
      </w:r>
      <w:r w:rsidRPr="00445572">
        <w:rPr>
          <w:rStyle w:val="elementor-icon-list-text"/>
          <w:rFonts w:ascii="Times New Roman" w:hAnsi="Times New Roman" w:cs="Times New Roman"/>
          <w:sz w:val="24"/>
          <w:szCs w:val="24"/>
        </w:rPr>
        <w:t>463 46 07</w:t>
      </w:r>
      <w:r w:rsidRPr="0006417B">
        <w:rPr>
          <w:rFonts w:ascii="Times New Roman" w:hAnsi="Times New Roman" w:cs="Times New Roman"/>
          <w:sz w:val="24"/>
          <w:szCs w:val="24"/>
        </w:rPr>
        <w:t>.</w:t>
      </w:r>
    </w:p>
    <w:p w14:paraId="2006A152" w14:textId="68DDD034" w:rsidR="00F44982" w:rsidRPr="003E1241" w:rsidRDefault="00F44982" w:rsidP="005463D2">
      <w:pPr>
        <w:pStyle w:val="Akapitzlist"/>
        <w:numPr>
          <w:ilvl w:val="0"/>
          <w:numId w:val="25"/>
        </w:numPr>
        <w:spacing w:before="240"/>
        <w:ind w:left="357" w:hanging="357"/>
        <w:jc w:val="both"/>
        <w:rPr>
          <w:szCs w:val="24"/>
        </w:rPr>
      </w:pPr>
      <w:r w:rsidRPr="003E1241">
        <w:rPr>
          <w:szCs w:val="24"/>
        </w:rPr>
        <w:t xml:space="preserve">Kandydat wyłoniony w drodze naboru, przed zawarciem umowy o pracę, zobowiązany </w:t>
      </w:r>
      <w:r w:rsidR="006423BE">
        <w:rPr>
          <w:szCs w:val="24"/>
        </w:rPr>
        <w:br/>
      </w:r>
      <w:r w:rsidRPr="003E1241">
        <w:rPr>
          <w:szCs w:val="24"/>
        </w:rPr>
        <w:t>jest złożyć:</w:t>
      </w:r>
    </w:p>
    <w:p w14:paraId="39679624" w14:textId="7CBAE0E7" w:rsidR="00F44982" w:rsidRPr="003E1241" w:rsidRDefault="00F44982" w:rsidP="00BE37DC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3E1241">
        <w:rPr>
          <w:szCs w:val="24"/>
        </w:rPr>
        <w:t>oryginały (do wglądu) lub potwierdzone za zgodność</w:t>
      </w:r>
      <w:r>
        <w:rPr>
          <w:szCs w:val="24"/>
        </w:rPr>
        <w:t xml:space="preserve"> z</w:t>
      </w:r>
      <w:r w:rsidRPr="003E1241">
        <w:rPr>
          <w:szCs w:val="24"/>
        </w:rPr>
        <w:t xml:space="preserve"> oryginałem kserokopie świadectw pracy, zaświadczeń, o których mowa w pkt.</w:t>
      </w:r>
      <w:r w:rsidR="008C6CEB">
        <w:rPr>
          <w:szCs w:val="24"/>
        </w:rPr>
        <w:t>4</w:t>
      </w:r>
      <w:r w:rsidRPr="003E1241">
        <w:rPr>
          <w:szCs w:val="24"/>
        </w:rPr>
        <w:t>,</w:t>
      </w:r>
    </w:p>
    <w:p w14:paraId="32648F2E" w14:textId="094543EB" w:rsidR="006423BE" w:rsidRDefault="00F44982" w:rsidP="00125C7F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3E1241">
        <w:rPr>
          <w:szCs w:val="24"/>
        </w:rPr>
        <w:t>zaświadczenie lekarskie stwierdzające zdolność do pracy na stanowisku, którego nabór dotyczy</w:t>
      </w:r>
      <w:r w:rsidR="006B74EA">
        <w:rPr>
          <w:szCs w:val="24"/>
        </w:rPr>
        <w:t>,</w:t>
      </w:r>
    </w:p>
    <w:p w14:paraId="7D94A5BC" w14:textId="1CA12D88" w:rsidR="006B74EA" w:rsidRPr="00125C7F" w:rsidRDefault="006B74EA" w:rsidP="00125C7F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AA5FDE">
        <w:t>aktualną informację z Krajowego Rejestru Karnego o niekaralności</w:t>
      </w:r>
      <w:r>
        <w:t>.</w:t>
      </w:r>
    </w:p>
    <w:p w14:paraId="797C3649" w14:textId="77777777" w:rsidR="00F458A9" w:rsidRPr="00DF7FD3" w:rsidRDefault="00F458A9" w:rsidP="00F458A9">
      <w:pPr>
        <w:pStyle w:val="NormalnyWeb"/>
        <w:numPr>
          <w:ilvl w:val="0"/>
          <w:numId w:val="25"/>
        </w:numPr>
        <w:spacing w:before="240" w:beforeAutospacing="0" w:after="0" w:afterAutospacing="0"/>
        <w:ind w:left="357" w:hanging="357"/>
        <w:jc w:val="both"/>
        <w:rPr>
          <w:rStyle w:val="Pogrubienie"/>
          <w:b w:val="0"/>
          <w:bCs w:val="0"/>
          <w:color w:val="000000" w:themeColor="text1"/>
        </w:rPr>
      </w:pPr>
      <w:r w:rsidRPr="00DF7FD3">
        <w:rPr>
          <w:rStyle w:val="Pogrubienie"/>
          <w:b w:val="0"/>
          <w:color w:val="000000" w:themeColor="text1"/>
        </w:rPr>
        <w:t xml:space="preserve">Klauzula Informacyjna zgodna z art. 13 Rozporządzenia Parlamentu Europejskiego i Rady (UE) 2016/679 z dnia 27 kwietnia 2016 r. w sprawie ochrony osób fizycznych w związku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 xml:space="preserve">z przetwarzaniem danych osobowych i w sprawie swobodnego przepływu takich danych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>oraz uchylenia dyrektywy 95/46/WE (ogólne rozporządzenie o ochronie danych)</w:t>
      </w:r>
    </w:p>
    <w:p w14:paraId="2D3B7F5D" w14:textId="77777777" w:rsidR="00F458A9" w:rsidRPr="006C4951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Administratorem Państwa danych osobowych jest Burmistrz Grodziska Mazowieckiego, ul. T. Kościuszki </w:t>
      </w:r>
      <w:r>
        <w:rPr>
          <w:color w:val="000000" w:themeColor="text1"/>
        </w:rPr>
        <w:t>1</w:t>
      </w:r>
      <w:r w:rsidRPr="006C4951">
        <w:rPr>
          <w:color w:val="000000" w:themeColor="text1"/>
        </w:rPr>
        <w:t xml:space="preserve">2a, 05-825 Grodzisk Mazowiecki, e-mail: urzad@grodzisk.pl,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>tel. 22 755 55 34.</w:t>
      </w:r>
    </w:p>
    <w:p w14:paraId="5E91DB8A" w14:textId="77777777" w:rsidR="00F458A9" w:rsidRPr="00EB27E8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EB27E8">
        <w:rPr>
          <w:color w:val="000000" w:themeColor="text1"/>
        </w:rPr>
        <w:t xml:space="preserve">W sprawach dotyczących przetwarzania przez nas Państwa danych osobowych </w:t>
      </w:r>
      <w:r w:rsidRPr="00EB27E8">
        <w:rPr>
          <w:color w:val="000000" w:themeColor="text1"/>
        </w:rPr>
        <w:br/>
        <w:t xml:space="preserve">oraz korzystania z praw związanych z ochroną danych osobowych możecie Państwo kontaktować się z Inspektorem Ochrony Danych, e-mail: </w:t>
      </w:r>
      <w:hyperlink r:id="rId9" w:history="1">
        <w:r w:rsidRPr="00EB27E8">
          <w:rPr>
            <w:rStyle w:val="Hipercze"/>
            <w:color w:val="000000" w:themeColor="text1"/>
          </w:rPr>
          <w:t>abi@grodzisk.pl</w:t>
        </w:r>
      </w:hyperlink>
      <w:r w:rsidRPr="00EB27E8">
        <w:rPr>
          <w:color w:val="000000" w:themeColor="text1"/>
        </w:rPr>
        <w:t xml:space="preserve">, </w:t>
      </w:r>
      <w:r w:rsidRPr="00EB27E8">
        <w:rPr>
          <w:color w:val="000000" w:themeColor="text1"/>
        </w:rPr>
        <w:br/>
        <w:t xml:space="preserve">tel. 22 755 55 34 wew. 236. </w:t>
      </w:r>
    </w:p>
    <w:p w14:paraId="1CA02549" w14:textId="77777777" w:rsidR="00F458A9" w:rsidRPr="00C72365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C72365">
        <w:rPr>
          <w:color w:val="000000" w:themeColor="text1"/>
        </w:rPr>
        <w:t xml:space="preserve">Dane osobowe będziemy przetwarzać w celu wypełnienia obowiązków prawnych </w:t>
      </w:r>
      <w:r w:rsidRPr="00C72365">
        <w:rPr>
          <w:color w:val="000000" w:themeColor="text1"/>
        </w:rPr>
        <w:br/>
        <w:t>na potrzeby rekrutacji na wolne stanowiska pracy do Urzędu Miejskiego w Grodzisku Mazowieckim na podstawie:</w:t>
      </w:r>
    </w:p>
    <w:p w14:paraId="46C3276D" w14:textId="77777777" w:rsidR="00F458A9" w:rsidRPr="00120C39" w:rsidRDefault="00F458A9" w:rsidP="00F458A9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auto"/>
        </w:rPr>
      </w:pPr>
      <w:r w:rsidRPr="00120C39">
        <w:rPr>
          <w:color w:val="auto"/>
        </w:rPr>
        <w:t xml:space="preserve">Wyrażonej przez Państwa zgody (art. 6 ust. 1 lit. a  RODO). Podanie innych danych w zakresie nieokreślonym przepisami prawa, zostanie potraktowane jako zgoda na przetwarzanie tych danych osobowych. </w:t>
      </w:r>
    </w:p>
    <w:p w14:paraId="47CC6C7F" w14:textId="77777777" w:rsidR="00F458A9" w:rsidRPr="00120C39" w:rsidRDefault="00F458A9" w:rsidP="00F458A9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Style w:val="ng-binding"/>
          <w:color w:val="auto"/>
        </w:rPr>
      </w:pPr>
      <w:r w:rsidRPr="00120C39">
        <w:rPr>
          <w:color w:val="auto"/>
        </w:rPr>
        <w:t>W związku z realizacją obowiązków prawnych (art. 6 ust. 1 lit. c RODO), podstawa szczególna – art. 22</w:t>
      </w:r>
      <w:r w:rsidRPr="00120C39">
        <w:rPr>
          <w:color w:val="auto"/>
          <w:vertAlign w:val="superscript"/>
        </w:rPr>
        <w:t>1</w:t>
      </w:r>
      <w:r w:rsidRPr="00120C39">
        <w:rPr>
          <w:color w:val="auto"/>
        </w:rPr>
        <w:t xml:space="preserve"> Kodeksu pracy </w:t>
      </w:r>
      <w:r w:rsidRPr="00120C39">
        <w:rPr>
          <w:rStyle w:val="ng-binding"/>
          <w:color w:val="auto"/>
        </w:rPr>
        <w:t>oraz art. 6, art. 14 - 15 ustawy z dnia 21 listopada 2008 r. o pracownikach samorządowych.</w:t>
      </w:r>
    </w:p>
    <w:p w14:paraId="086B0D32" w14:textId="77777777" w:rsidR="00F458A9" w:rsidRPr="00120C39" w:rsidRDefault="00F458A9" w:rsidP="00F458A9">
      <w:pPr>
        <w:pStyle w:val="NormalnyWeb"/>
        <w:numPr>
          <w:ilvl w:val="0"/>
          <w:numId w:val="7"/>
        </w:numPr>
        <w:spacing w:before="0" w:beforeAutospacing="0" w:after="0" w:afterAutospacing="0"/>
        <w:ind w:hanging="357"/>
        <w:jc w:val="both"/>
        <w:rPr>
          <w:rStyle w:val="ng-binding"/>
          <w:color w:val="auto"/>
        </w:rPr>
      </w:pPr>
      <w:r w:rsidRPr="00120C39">
        <w:rPr>
          <w:rStyle w:val="ng-binding"/>
          <w:color w:val="auto"/>
        </w:rPr>
        <w:t>W przypadku przetwarzania szczególnych kategorii danych  (art. 9 ust. 2 lit. h RODO) przetwarzanie jest niezbędne do celów profilaktyki zdrowotnej lub medycyny pracy, do oceny zdolności pracownika do pracy, diagnozy medycznej, zapewnienia opieki zdrowotnej lub zabezpieczenia społecznego, leczenia lub zarządzania systemami i usługami opieki zdrowotnej lub zabezpieczenia społecznego na podstawie prawa Unii lub prawa państwa członkowskiego lub zgodnie z umową z pracownikiem służby zdrowia i z zastrzeżeniem warunków i zabezpieczeń, o których mowa w art. 9 ust. 3 RODO.</w:t>
      </w:r>
    </w:p>
    <w:p w14:paraId="0DE5EE77" w14:textId="77777777" w:rsidR="00F458A9" w:rsidRPr="006C4951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ind w:hanging="357"/>
        <w:jc w:val="both"/>
      </w:pPr>
      <w:r>
        <w:rPr>
          <w:color w:val="000000" w:themeColor="text1"/>
        </w:rPr>
        <w:t xml:space="preserve">Odbiorcą Państwa danych osobowych jest Urząd Miejski w Grodzisku Mazowieckim oraz </w:t>
      </w:r>
      <w:bookmarkStart w:id="0" w:name="_Hlk129771049"/>
      <w:r w:rsidRPr="004C3ED9">
        <w:t>NEFENI S</w:t>
      </w:r>
      <w:r>
        <w:t>p</w:t>
      </w:r>
      <w:r w:rsidRPr="004C3ED9">
        <w:t xml:space="preserve">. </w:t>
      </w:r>
      <w:r>
        <w:t>z</w:t>
      </w:r>
      <w:r w:rsidRPr="004C3ED9">
        <w:t xml:space="preserve"> </w:t>
      </w:r>
      <w:r>
        <w:t>o</w:t>
      </w:r>
      <w:r w:rsidRPr="004C3ED9">
        <w:t>.</w:t>
      </w:r>
      <w:r>
        <w:t>o</w:t>
      </w:r>
      <w:r w:rsidRPr="004C3ED9">
        <w:t>.</w:t>
      </w:r>
      <w:r>
        <w:t xml:space="preserve"> ul.</w:t>
      </w:r>
      <w:r w:rsidRPr="004C3ED9">
        <w:t xml:space="preserve"> Klinkierowa 7 60-104 Poznań</w:t>
      </w:r>
      <w:r>
        <w:t>,</w:t>
      </w:r>
      <w:r>
        <w:rPr>
          <w:color w:val="000000" w:themeColor="text1"/>
        </w:rPr>
        <w:t xml:space="preserve"> w związku z korzystaniem przez Urząd z systemu elektronicznego zarządzania dokumentacją PROTON</w:t>
      </w:r>
      <w:bookmarkEnd w:id="0"/>
      <w:r>
        <w:rPr>
          <w:color w:val="000000" w:themeColor="text1"/>
        </w:rPr>
        <w:t>.</w:t>
      </w:r>
    </w:p>
    <w:p w14:paraId="48FA00A7" w14:textId="77777777" w:rsidR="00F458A9" w:rsidRPr="00304B32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W związku z przetwarzaniem danych osobowych przysługują </w:t>
      </w:r>
      <w:r>
        <w:rPr>
          <w:color w:val="000000" w:themeColor="text1"/>
        </w:rPr>
        <w:t>Państwu</w:t>
      </w:r>
      <w:r w:rsidRPr="006C4951">
        <w:rPr>
          <w:color w:val="000000" w:themeColor="text1"/>
        </w:rPr>
        <w:t xml:space="preserve"> następujące uprawnienia: </w:t>
      </w:r>
    </w:p>
    <w:p w14:paraId="39F7F410" w14:textId="77777777" w:rsidR="00F458A9" w:rsidRPr="006C4951" w:rsidRDefault="00F458A9" w:rsidP="00F458A9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dostępu do danych osobowych, w tym prawo do uzyskania kopii tych danych</w:t>
      </w:r>
    </w:p>
    <w:p w14:paraId="785AEB24" w14:textId="77777777" w:rsidR="00F458A9" w:rsidRPr="006C4951" w:rsidRDefault="00F458A9" w:rsidP="00F458A9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sprostowania (poprawiania) danych osobowych – w przypadku gdy dane są nieprawidłowe lub niekompletne</w:t>
      </w:r>
    </w:p>
    <w:p w14:paraId="52FBC268" w14:textId="77777777" w:rsidR="00F458A9" w:rsidRPr="006C4951" w:rsidRDefault="00F458A9" w:rsidP="00F458A9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usunięcia danych osobowych (nie dotyczy przypadków określonych w art. 17 ust. 3 RODO)</w:t>
      </w:r>
    </w:p>
    <w:p w14:paraId="1F5DF337" w14:textId="77777777" w:rsidR="00F458A9" w:rsidRPr="006C4951" w:rsidRDefault="00F458A9" w:rsidP="00F458A9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żądania ograniczenia przetwarzania danych osobowych </w:t>
      </w:r>
    </w:p>
    <w:p w14:paraId="724839E1" w14:textId="77777777" w:rsidR="00F458A9" w:rsidRPr="006C4951" w:rsidRDefault="00F458A9" w:rsidP="00F458A9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lastRenderedPageBreak/>
        <w:t xml:space="preserve">prawo do przenoszenia danych </w:t>
      </w:r>
    </w:p>
    <w:p w14:paraId="57E14FB8" w14:textId="77777777" w:rsidR="00F458A9" w:rsidRPr="006C4951" w:rsidRDefault="00F458A9" w:rsidP="00F458A9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sprzeciwu wobec przetwarzania danych.</w:t>
      </w:r>
    </w:p>
    <w:p w14:paraId="79BC1DBB" w14:textId="77777777" w:rsidR="00F458A9" w:rsidRPr="00AC4E79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AC4E79">
        <w:rPr>
          <w:color w:val="000000" w:themeColor="text1"/>
        </w:rPr>
        <w:t xml:space="preserve">W przypadku, gdy przetwarzanie danych osobowych odbywa się na podstawie zgody osoby na przetwarzanie danych osobowych (art. 6 ust. 1 lit a RODO), przysługuje </w:t>
      </w:r>
      <w:r>
        <w:rPr>
          <w:color w:val="000000" w:themeColor="text1"/>
        </w:rPr>
        <w:t>Państwu</w:t>
      </w:r>
      <w:r w:rsidRPr="00AC4E79">
        <w:rPr>
          <w:color w:val="000000" w:themeColor="text1"/>
        </w:rPr>
        <w:t xml:space="preserve"> prawo do cofnięcia tej zgody w dowolnym momencie przy czym jej wycofanie nie wpływa na zgodność z prawem przetwarzania, którego dokonano na podstawie zgody przed jej cofnięciem.</w:t>
      </w:r>
    </w:p>
    <w:p w14:paraId="40CD919C" w14:textId="77777777" w:rsidR="00F458A9" w:rsidRPr="006C4951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>Państwa dane nie będą przekazane do państwa trzeciego/organizacji międzynarodowej.</w:t>
      </w:r>
    </w:p>
    <w:p w14:paraId="2957DF1F" w14:textId="77777777" w:rsidR="00F458A9" w:rsidRDefault="00F458A9" w:rsidP="00F458A9">
      <w:pPr>
        <w:numPr>
          <w:ilvl w:val="0"/>
          <w:numId w:val="6"/>
        </w:numPr>
        <w:jc w:val="both"/>
        <w:rPr>
          <w:szCs w:val="24"/>
        </w:rPr>
      </w:pPr>
      <w:r w:rsidRPr="00232302">
        <w:rPr>
          <w:szCs w:val="24"/>
        </w:rPr>
        <w:t>Dokumenty aplikacyjne</w:t>
      </w:r>
      <w:r>
        <w:rPr>
          <w:szCs w:val="24"/>
        </w:rPr>
        <w:t>:</w:t>
      </w:r>
    </w:p>
    <w:p w14:paraId="2B176CBF" w14:textId="77777777" w:rsidR="00F458A9" w:rsidRPr="0043288E" w:rsidRDefault="00F458A9" w:rsidP="00F458A9">
      <w:pPr>
        <w:pStyle w:val="Akapitzlist"/>
        <w:numPr>
          <w:ilvl w:val="0"/>
          <w:numId w:val="24"/>
        </w:numPr>
        <w:jc w:val="both"/>
        <w:rPr>
          <w:szCs w:val="24"/>
        </w:rPr>
      </w:pPr>
      <w:r w:rsidRPr="0043288E">
        <w:rPr>
          <w:szCs w:val="24"/>
        </w:rPr>
        <w:t xml:space="preserve">kandydata który zostanie zatrudniony w wyniku naboru, zostaną dołączone </w:t>
      </w:r>
      <w:r>
        <w:rPr>
          <w:szCs w:val="24"/>
        </w:rPr>
        <w:br/>
      </w:r>
      <w:r w:rsidRPr="0043288E">
        <w:rPr>
          <w:szCs w:val="24"/>
        </w:rPr>
        <w:t>do jego akt osobowych</w:t>
      </w:r>
      <w:r>
        <w:rPr>
          <w:szCs w:val="24"/>
        </w:rPr>
        <w:t>,</w:t>
      </w:r>
    </w:p>
    <w:p w14:paraId="3CB3B5FA" w14:textId="77777777" w:rsidR="00F458A9" w:rsidRPr="002F793E" w:rsidRDefault="00F458A9" w:rsidP="00F458A9">
      <w:pPr>
        <w:pStyle w:val="Akapitzlist"/>
        <w:numPr>
          <w:ilvl w:val="0"/>
          <w:numId w:val="23"/>
        </w:numPr>
        <w:jc w:val="both"/>
        <w:rPr>
          <w:szCs w:val="24"/>
        </w:rPr>
      </w:pPr>
      <w:r w:rsidRPr="002F793E">
        <w:rPr>
          <w:szCs w:val="24"/>
        </w:rPr>
        <w:t xml:space="preserve">kandydatów, których kompetencje w procesie naboru zostały ocenione najwyżej i których dane zostały umieszczone w protokole, będą </w:t>
      </w:r>
      <w:r w:rsidRPr="00232302">
        <w:t>przechowywane zgodnie z instrukcją kancelaryjną przez okres 5 lat licząc od końca roku, w którym trwała rekrutacja</w:t>
      </w:r>
      <w:r>
        <w:t>,</w:t>
      </w:r>
    </w:p>
    <w:p w14:paraId="55590273" w14:textId="77777777" w:rsidR="00F458A9" w:rsidRPr="0043288E" w:rsidRDefault="00F458A9" w:rsidP="00F458A9">
      <w:pPr>
        <w:pStyle w:val="Akapitzlist"/>
        <w:numPr>
          <w:ilvl w:val="0"/>
          <w:numId w:val="23"/>
        </w:numPr>
        <w:jc w:val="both"/>
        <w:rPr>
          <w:szCs w:val="24"/>
        </w:rPr>
      </w:pPr>
      <w:r w:rsidRPr="0043288E">
        <w:rPr>
          <w:szCs w:val="24"/>
        </w:rPr>
        <w:t xml:space="preserve">kandydatów którzy, </w:t>
      </w:r>
      <w:r w:rsidRPr="00232302">
        <w:t>nie zakwalifikowa</w:t>
      </w:r>
      <w:r>
        <w:t>li</w:t>
      </w:r>
      <w:r w:rsidRPr="00232302">
        <w:t xml:space="preserve"> się do dalszego etapu rekrutacji, będą przechowywane przez okres 3 miesięcy od zakończenia procesu rekrutacji (ogłoszenia wyników na BIP). Po tym okresie </w:t>
      </w:r>
      <w:r>
        <w:t>zostaną usunięte.</w:t>
      </w:r>
    </w:p>
    <w:p w14:paraId="52BFCC52" w14:textId="77777777" w:rsidR="00F458A9" w:rsidRPr="006C4951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Przysługuje Państwu prawo do wniesienia skargi do organu nadzorczego w trybie określonym w przepisach RODO oraz Ustawy o ochronie danych osobowych (Dz. U.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 xml:space="preserve">z </w:t>
      </w:r>
      <w:r>
        <w:rPr>
          <w:color w:val="000000" w:themeColor="text1"/>
        </w:rPr>
        <w:t>2019</w:t>
      </w:r>
      <w:r w:rsidRPr="006C4951">
        <w:rPr>
          <w:color w:val="000000" w:themeColor="text1"/>
        </w:rPr>
        <w:t xml:space="preserve"> r. poz. </w:t>
      </w:r>
      <w:r>
        <w:rPr>
          <w:color w:val="000000" w:themeColor="text1"/>
        </w:rPr>
        <w:t>1781</w:t>
      </w:r>
      <w:r w:rsidRPr="006C4951">
        <w:rPr>
          <w:color w:val="000000" w:themeColor="text1"/>
        </w:rPr>
        <w:t xml:space="preserve">). Adres organu nadzorczego: Prezes Urzędu Ochrony Danych Osobowych, ul. Stawki 2, 00-193 Warszawa, tel. 22 531 03 00, fax. 22 531 03 01, </w:t>
      </w:r>
      <w:hyperlink r:id="rId10" w:history="1">
        <w:r w:rsidRPr="006C4951">
          <w:rPr>
            <w:rStyle w:val="Hipercze"/>
            <w:color w:val="000000" w:themeColor="text1"/>
          </w:rPr>
          <w:t>kancelaria@uodo.gov.pl</w:t>
        </w:r>
      </w:hyperlink>
      <w:r>
        <w:rPr>
          <w:rStyle w:val="Hipercze"/>
          <w:color w:val="000000" w:themeColor="text1"/>
        </w:rPr>
        <w:t>.</w:t>
      </w:r>
    </w:p>
    <w:p w14:paraId="230E37C3" w14:textId="77777777" w:rsidR="00F458A9" w:rsidRPr="006C4951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>Państwa dane osobowe nie będą przetwarzane w sposób zautomatyzowany i nie będą profilowane.</w:t>
      </w:r>
    </w:p>
    <w:p w14:paraId="737E02BD" w14:textId="77777777" w:rsidR="00F458A9" w:rsidRPr="00C43496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Podanie danych jest obowiązkiem ustawowym wynikającym z </w:t>
      </w:r>
      <w:r w:rsidRPr="006C4951">
        <w:t>art. 22</w:t>
      </w:r>
      <w:r w:rsidRPr="006C4951">
        <w:rPr>
          <w:vertAlign w:val="superscript"/>
        </w:rPr>
        <w:t>1</w:t>
      </w:r>
      <w:r w:rsidRPr="006C4951">
        <w:t xml:space="preserve"> Kodeksu pracy </w:t>
      </w:r>
      <w:r w:rsidRPr="006C4951">
        <w:rPr>
          <w:rStyle w:val="ng-binding"/>
        </w:rPr>
        <w:t>oraz art. 6, art. 14 - 15 ustawy z dnia 21 listopada 2008 r. o pracownikach samorządowych</w:t>
      </w:r>
      <w:r>
        <w:rPr>
          <w:rStyle w:val="ng-binding"/>
        </w:rPr>
        <w:t xml:space="preserve"> </w:t>
      </w:r>
      <w:r>
        <w:rPr>
          <w:color w:val="000000" w:themeColor="text1"/>
        </w:rPr>
        <w:t>i jest niezbędne aby uczestniczyć w postępowaniu rekrutacyjnym. Podanie przez Państwa innych danych jest dobrowolne.</w:t>
      </w:r>
    </w:p>
    <w:p w14:paraId="443BF0C4" w14:textId="77777777" w:rsidR="00F458A9" w:rsidRPr="00C43496" w:rsidRDefault="00F458A9" w:rsidP="00F458A9">
      <w:pPr>
        <w:pStyle w:val="NormalnyWeb"/>
        <w:spacing w:before="0" w:beforeAutospacing="0" w:after="0" w:afterAutospacing="0"/>
        <w:ind w:left="720"/>
        <w:jc w:val="both"/>
      </w:pPr>
    </w:p>
    <w:p w14:paraId="4A905C74" w14:textId="77777777" w:rsidR="00F458A9" w:rsidRPr="00C43496" w:rsidRDefault="00F458A9" w:rsidP="00F458A9">
      <w:pPr>
        <w:jc w:val="both"/>
        <w:rPr>
          <w:b/>
          <w:bCs/>
          <w:sz w:val="16"/>
          <w:szCs w:val="16"/>
        </w:rPr>
      </w:pPr>
      <w:r w:rsidRPr="00C43496">
        <w:rPr>
          <w:b/>
          <w:bCs/>
          <w:sz w:val="16"/>
          <w:szCs w:val="16"/>
        </w:rPr>
        <w:t>W przypadku zamieszczenia w dokumentach aplikacyjnych danych szczególnej kategorii prosimy o dopisanie w dokumentach aplikacyjnych poniższej zgody:</w:t>
      </w:r>
    </w:p>
    <w:p w14:paraId="1F37B266" w14:textId="77777777" w:rsidR="00F458A9" w:rsidRPr="00C43496" w:rsidRDefault="00F458A9" w:rsidP="00F458A9">
      <w:pPr>
        <w:pStyle w:val="Akapitzlist"/>
        <w:jc w:val="both"/>
        <w:rPr>
          <w:b/>
          <w:bCs/>
          <w:sz w:val="16"/>
          <w:szCs w:val="16"/>
        </w:rPr>
      </w:pPr>
      <w:r w:rsidRPr="00C43496">
        <w:rPr>
          <w:bCs/>
          <w:sz w:val="16"/>
          <w:szCs w:val="16"/>
        </w:rPr>
        <w:t xml:space="preserve">Wyrażam zgodę na przetwarzanie przez </w:t>
      </w:r>
      <w:r w:rsidRPr="00C43496">
        <w:rPr>
          <w:sz w:val="16"/>
          <w:szCs w:val="16"/>
        </w:rPr>
        <w:t xml:space="preserve">Urząd Miejski w Grodzisku Mazowieckim, z siedzibą w Grodzisku Mazowieckim (05-825), przy ul. Kościuszki 12a </w:t>
      </w:r>
      <w:r w:rsidRPr="00C43496">
        <w:rPr>
          <w:bCs/>
          <w:sz w:val="16"/>
          <w:szCs w:val="16"/>
        </w:rPr>
        <w:t>szczególnych kategorii danych osobowych, o których mowa w art. 9 ust. 1 RODO, które zamieściłem/</w:t>
      </w:r>
      <w:proofErr w:type="spellStart"/>
      <w:r w:rsidRPr="00C43496">
        <w:rPr>
          <w:bCs/>
          <w:sz w:val="16"/>
          <w:szCs w:val="16"/>
        </w:rPr>
        <w:t>am</w:t>
      </w:r>
      <w:proofErr w:type="spellEnd"/>
      <w:r w:rsidRPr="00C43496">
        <w:rPr>
          <w:bCs/>
          <w:sz w:val="16"/>
          <w:szCs w:val="16"/>
        </w:rPr>
        <w:t xml:space="preserve"> w dokumentach aplikacyjnych.</w:t>
      </w:r>
    </w:p>
    <w:p w14:paraId="36C3A7E1" w14:textId="77777777" w:rsidR="00F458A9" w:rsidRPr="00C43496" w:rsidRDefault="00F458A9" w:rsidP="00F458A9">
      <w:pPr>
        <w:pStyle w:val="Akapitzlist"/>
        <w:jc w:val="both"/>
        <w:rPr>
          <w:b/>
          <w:bCs/>
          <w:sz w:val="16"/>
          <w:szCs w:val="16"/>
        </w:rPr>
      </w:pPr>
    </w:p>
    <w:p w14:paraId="4C8503B7" w14:textId="2261D404" w:rsidR="004F6B1A" w:rsidRDefault="004F6B1A" w:rsidP="006C7737">
      <w:pPr>
        <w:ind w:left="5664"/>
        <w:rPr>
          <w:b/>
          <w:color w:val="FFFFFF" w:themeColor="background1"/>
          <w:sz w:val="18"/>
          <w:szCs w:val="18"/>
        </w:rPr>
      </w:pPr>
    </w:p>
    <w:p w14:paraId="7BB2CB69" w14:textId="69C9628C" w:rsidR="004710F5" w:rsidRDefault="001C5FA5" w:rsidP="004710F5">
      <w:pPr>
        <w:spacing w:line="360" w:lineRule="auto"/>
        <w:ind w:left="4956"/>
        <w:jc w:val="center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Z up. </w:t>
      </w:r>
      <w:r w:rsidR="008103BC" w:rsidRPr="00BC7B60">
        <w:rPr>
          <w:b/>
          <w:color w:val="FF0000"/>
          <w:sz w:val="20"/>
        </w:rPr>
        <w:t>BURMISTRZ</w:t>
      </w:r>
      <w:r>
        <w:rPr>
          <w:b/>
          <w:color w:val="FF0000"/>
          <w:sz w:val="20"/>
        </w:rPr>
        <w:t>A</w:t>
      </w:r>
    </w:p>
    <w:p w14:paraId="41874DE3" w14:textId="536C457E" w:rsidR="008103BC" w:rsidRPr="000C6B56" w:rsidRDefault="00A70EBB" w:rsidP="004710F5">
      <w:pPr>
        <w:spacing w:line="360" w:lineRule="auto"/>
        <w:ind w:left="4956"/>
        <w:jc w:val="center"/>
        <w:rPr>
          <w:b/>
          <w:bCs/>
          <w:i/>
          <w:color w:val="FF0000"/>
          <w:spacing w:val="34"/>
          <w:sz w:val="20"/>
        </w:rPr>
      </w:pPr>
      <w:r w:rsidRPr="000C6B56">
        <w:rPr>
          <w:b/>
          <w:bCs/>
          <w:i/>
          <w:color w:val="FF0000"/>
          <w:spacing w:val="34"/>
          <w:sz w:val="20"/>
        </w:rPr>
        <w:t>/-/</w:t>
      </w:r>
    </w:p>
    <w:p w14:paraId="36CC95A7" w14:textId="78F0CB49" w:rsidR="008103BC" w:rsidRDefault="001C5FA5" w:rsidP="001C5FA5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>
        <w:rPr>
          <w:b/>
          <w:bCs/>
          <w:i/>
          <w:color w:val="FF0000"/>
          <w:spacing w:val="34"/>
          <w:sz w:val="20"/>
        </w:rPr>
        <w:t>Norbert Cegliński</w:t>
      </w:r>
    </w:p>
    <w:p w14:paraId="309CDBA1" w14:textId="017FDF6D" w:rsidR="001C5FA5" w:rsidRPr="001C5FA5" w:rsidRDefault="001C5FA5" w:rsidP="001C5FA5">
      <w:pPr>
        <w:ind w:left="4956"/>
        <w:jc w:val="center"/>
        <w:rPr>
          <w:b/>
          <w:bCs/>
          <w:iCs/>
          <w:color w:val="FF0000"/>
          <w:spacing w:val="20"/>
          <w:sz w:val="20"/>
        </w:rPr>
      </w:pPr>
      <w:r w:rsidRPr="001C5FA5">
        <w:rPr>
          <w:b/>
          <w:bCs/>
          <w:iCs/>
          <w:color w:val="FF0000"/>
          <w:spacing w:val="20"/>
          <w:sz w:val="20"/>
        </w:rPr>
        <w:t>Zastępca Burmistrza</w:t>
      </w:r>
    </w:p>
    <w:p w14:paraId="443036F4" w14:textId="5C8A9FE2" w:rsidR="00A73923" w:rsidRPr="009976D4" w:rsidRDefault="00A73923" w:rsidP="004710F5">
      <w:pPr>
        <w:spacing w:line="360" w:lineRule="auto"/>
        <w:ind w:left="4956"/>
        <w:jc w:val="center"/>
        <w:rPr>
          <w:b/>
          <w:bCs/>
          <w:i/>
          <w:color w:val="FF0000"/>
          <w:spacing w:val="34"/>
          <w:sz w:val="20"/>
        </w:rPr>
      </w:pPr>
    </w:p>
    <w:p w14:paraId="1E0F6DB4" w14:textId="02DE7AF1" w:rsidR="008103BC" w:rsidRDefault="00A73923" w:rsidP="008103BC">
      <w:pPr>
        <w:ind w:left="10620"/>
        <w:rPr>
          <w:b/>
          <w:color w:val="FFFFFF" w:themeColor="background1"/>
          <w:sz w:val="18"/>
          <w:szCs w:val="18"/>
        </w:rPr>
      </w:pPr>
      <w:r>
        <w:rPr>
          <w:iCs/>
          <w:color w:val="FF0000"/>
          <w:sz w:val="20"/>
        </w:rPr>
        <w:t>SE</w:t>
      </w:r>
    </w:p>
    <w:sectPr w:rsidR="008103BC" w:rsidSect="006161B7">
      <w:footerReference w:type="default" r:id="rId11"/>
      <w:pgSz w:w="11906" w:h="16838" w:code="9"/>
      <w:pgMar w:top="1304" w:right="1247" w:bottom="1134" w:left="1247" w:header="510" w:footer="51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D80B5" w14:textId="77777777" w:rsidR="002D7449" w:rsidRDefault="002D7449" w:rsidP="00A3102D">
      <w:r>
        <w:separator/>
      </w:r>
    </w:p>
  </w:endnote>
  <w:endnote w:type="continuationSeparator" w:id="0">
    <w:p w14:paraId="08E49A4F" w14:textId="77777777" w:rsidR="002D7449" w:rsidRDefault="002D7449" w:rsidP="00A3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48"/>
      <w:gridCol w:w="1837"/>
    </w:tblGrid>
    <w:sdt>
      <w:sdtPr>
        <w:rPr>
          <w:rFonts w:asciiTheme="majorHAnsi" w:eastAsiaTheme="majorEastAsia" w:hAnsiTheme="majorHAnsi" w:cstheme="majorBidi"/>
          <w:sz w:val="16"/>
          <w:szCs w:val="16"/>
        </w:rPr>
        <w:id w:val="-424724331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</w:rPr>
      </w:sdtEndPr>
      <w:sdtContent>
        <w:tr w:rsidR="005B3133" w14:paraId="115291D3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2D250F7A" w14:textId="4B0AAB3E" w:rsidR="005B3133" w:rsidRPr="005B3133" w:rsidRDefault="005B313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01CF85F4" w14:textId="27B0F744" w:rsidR="005B3133" w:rsidRPr="005B3133" w:rsidRDefault="005B313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  <w:r w:rsidRPr="005B3133">
                <w:rPr>
                  <w:sz w:val="16"/>
                  <w:szCs w:val="16"/>
                </w:rPr>
                <w:fldChar w:fldCharType="begin"/>
              </w:r>
              <w:r w:rsidRPr="005B3133">
                <w:rPr>
                  <w:sz w:val="16"/>
                  <w:szCs w:val="16"/>
                </w:rPr>
                <w:instrText>PAGE    \* MERGEFORMAT</w:instrText>
              </w:r>
              <w:r w:rsidRPr="005B3133">
                <w:rPr>
                  <w:sz w:val="16"/>
                  <w:szCs w:val="16"/>
                </w:rPr>
                <w:fldChar w:fldCharType="separate"/>
              </w:r>
              <w:r w:rsidRPr="005B3133">
                <w:rPr>
                  <w:sz w:val="16"/>
                  <w:szCs w:val="16"/>
                </w:rPr>
                <w:t>2</w:t>
              </w:r>
              <w:r w:rsidRPr="005B3133">
                <w:rPr>
                  <w:sz w:val="16"/>
                  <w:szCs w:val="16"/>
                </w:rPr>
                <w:fldChar w:fldCharType="end"/>
              </w:r>
            </w:p>
          </w:tc>
        </w:tr>
      </w:sdtContent>
    </w:sdt>
  </w:tbl>
  <w:p w14:paraId="62A3C4F7" w14:textId="77777777" w:rsidR="00A3102D" w:rsidRDefault="00A31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847FE" w14:textId="77777777" w:rsidR="002D7449" w:rsidRDefault="002D7449" w:rsidP="00A3102D">
      <w:r>
        <w:separator/>
      </w:r>
    </w:p>
  </w:footnote>
  <w:footnote w:type="continuationSeparator" w:id="0">
    <w:p w14:paraId="578735EC" w14:textId="77777777" w:rsidR="002D7449" w:rsidRDefault="002D7449" w:rsidP="00A3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9712C"/>
    <w:multiLevelType w:val="hybridMultilevel"/>
    <w:tmpl w:val="4DC60A5A"/>
    <w:lvl w:ilvl="0" w:tplc="7ADA9D80">
      <w:start w:val="7"/>
      <w:numFmt w:val="decimal"/>
      <w:lvlText w:val="%1."/>
      <w:lvlJc w:val="left"/>
      <w:pPr>
        <w:ind w:left="1778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51852"/>
    <w:multiLevelType w:val="hybridMultilevel"/>
    <w:tmpl w:val="6D746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5904"/>
    <w:multiLevelType w:val="hybridMultilevel"/>
    <w:tmpl w:val="7800F746"/>
    <w:lvl w:ilvl="0" w:tplc="D80A8A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86202"/>
    <w:multiLevelType w:val="hybridMultilevel"/>
    <w:tmpl w:val="57C465C8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138CD"/>
    <w:multiLevelType w:val="hybridMultilevel"/>
    <w:tmpl w:val="B644F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3A00"/>
    <w:multiLevelType w:val="hybridMultilevel"/>
    <w:tmpl w:val="AA04F8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6783914"/>
    <w:multiLevelType w:val="hybridMultilevel"/>
    <w:tmpl w:val="0AFEE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369D9"/>
    <w:multiLevelType w:val="hybridMultilevel"/>
    <w:tmpl w:val="1012D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17EFD"/>
    <w:multiLevelType w:val="hybridMultilevel"/>
    <w:tmpl w:val="D526A34E"/>
    <w:lvl w:ilvl="0" w:tplc="87DEC17A">
      <w:start w:val="1"/>
      <w:numFmt w:val="lowerLetter"/>
      <w:lvlText w:val="%1."/>
      <w:lvlJc w:val="left"/>
      <w:pPr>
        <w:ind w:left="960" w:hanging="36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23732FE4"/>
    <w:multiLevelType w:val="hybridMultilevel"/>
    <w:tmpl w:val="F0768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F280A"/>
    <w:multiLevelType w:val="hybridMultilevel"/>
    <w:tmpl w:val="A036DA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FB32034"/>
    <w:multiLevelType w:val="hybridMultilevel"/>
    <w:tmpl w:val="8D021072"/>
    <w:lvl w:ilvl="0" w:tplc="2D9E723A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8740B1"/>
    <w:multiLevelType w:val="hybridMultilevel"/>
    <w:tmpl w:val="FC62C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826B4"/>
    <w:multiLevelType w:val="hybridMultilevel"/>
    <w:tmpl w:val="398AF3E4"/>
    <w:lvl w:ilvl="0" w:tplc="5BC07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A0494"/>
    <w:multiLevelType w:val="hybridMultilevel"/>
    <w:tmpl w:val="C8889582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366F7BD5"/>
    <w:multiLevelType w:val="hybridMultilevel"/>
    <w:tmpl w:val="C212A20A"/>
    <w:lvl w:ilvl="0" w:tplc="01B26D9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82E53"/>
    <w:multiLevelType w:val="multilevel"/>
    <w:tmpl w:val="D5C2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3B3709"/>
    <w:multiLevelType w:val="hybridMultilevel"/>
    <w:tmpl w:val="3BCC86C0"/>
    <w:lvl w:ilvl="0" w:tplc="AD123D4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253DC"/>
    <w:multiLevelType w:val="multilevel"/>
    <w:tmpl w:val="D33E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9B3FB9"/>
    <w:multiLevelType w:val="multilevel"/>
    <w:tmpl w:val="CB26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872B45"/>
    <w:multiLevelType w:val="multilevel"/>
    <w:tmpl w:val="7666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0B57D4"/>
    <w:multiLevelType w:val="multilevel"/>
    <w:tmpl w:val="452C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607126"/>
    <w:multiLevelType w:val="hybridMultilevel"/>
    <w:tmpl w:val="10C6D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D234B"/>
    <w:multiLevelType w:val="hybridMultilevel"/>
    <w:tmpl w:val="475AD740"/>
    <w:lvl w:ilvl="0" w:tplc="56463896">
      <w:start w:val="1"/>
      <w:numFmt w:val="bullet"/>
      <w:lvlText w:val="­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4" w15:restartNumberingAfterBreak="0">
    <w:nsid w:val="58516E5F"/>
    <w:multiLevelType w:val="hybridMultilevel"/>
    <w:tmpl w:val="6BF880BC"/>
    <w:lvl w:ilvl="0" w:tplc="56463896">
      <w:start w:val="1"/>
      <w:numFmt w:val="bullet"/>
      <w:lvlText w:val="­"/>
      <w:lvlJc w:val="left"/>
      <w:pPr>
        <w:ind w:left="15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5C1E2EC4"/>
    <w:multiLevelType w:val="hybridMultilevel"/>
    <w:tmpl w:val="451CAF74"/>
    <w:lvl w:ilvl="0" w:tplc="14C08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1F5CF9"/>
    <w:multiLevelType w:val="hybridMultilevel"/>
    <w:tmpl w:val="F98409AA"/>
    <w:lvl w:ilvl="0" w:tplc="56463896">
      <w:start w:val="1"/>
      <w:numFmt w:val="bullet"/>
      <w:lvlText w:val="­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" w15:restartNumberingAfterBreak="0">
    <w:nsid w:val="5CA914BD"/>
    <w:multiLevelType w:val="hybridMultilevel"/>
    <w:tmpl w:val="8FAA130A"/>
    <w:lvl w:ilvl="0" w:tplc="32148D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B7AC4"/>
    <w:multiLevelType w:val="hybridMultilevel"/>
    <w:tmpl w:val="0A50DF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E222A"/>
    <w:multiLevelType w:val="hybridMultilevel"/>
    <w:tmpl w:val="98100CE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2E571A"/>
    <w:multiLevelType w:val="hybridMultilevel"/>
    <w:tmpl w:val="86D8A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85F13"/>
    <w:multiLevelType w:val="hybridMultilevel"/>
    <w:tmpl w:val="6BD8AE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066A7"/>
    <w:multiLevelType w:val="hybridMultilevel"/>
    <w:tmpl w:val="B6D4752A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6BE450C2"/>
    <w:multiLevelType w:val="hybridMultilevel"/>
    <w:tmpl w:val="5094D1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B2659"/>
    <w:multiLevelType w:val="hybridMultilevel"/>
    <w:tmpl w:val="D10A2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9C1565"/>
    <w:multiLevelType w:val="hybridMultilevel"/>
    <w:tmpl w:val="07A23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15203"/>
    <w:multiLevelType w:val="hybridMultilevel"/>
    <w:tmpl w:val="2D12565E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661381B"/>
    <w:multiLevelType w:val="hybridMultilevel"/>
    <w:tmpl w:val="51B28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F90643"/>
    <w:multiLevelType w:val="hybridMultilevel"/>
    <w:tmpl w:val="EBA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693999">
    <w:abstractNumId w:val="1"/>
  </w:num>
  <w:num w:numId="2" w16cid:durableId="2098821366">
    <w:abstractNumId w:val="22"/>
  </w:num>
  <w:num w:numId="3" w16cid:durableId="994802700">
    <w:abstractNumId w:val="0"/>
  </w:num>
  <w:num w:numId="4" w16cid:durableId="1480999576">
    <w:abstractNumId w:val="9"/>
  </w:num>
  <w:num w:numId="5" w16cid:durableId="2012098253">
    <w:abstractNumId w:val="7"/>
  </w:num>
  <w:num w:numId="6" w16cid:durableId="1854606165">
    <w:abstractNumId w:val="27"/>
  </w:num>
  <w:num w:numId="7" w16cid:durableId="2137328278">
    <w:abstractNumId w:val="32"/>
  </w:num>
  <w:num w:numId="8" w16cid:durableId="1821384921">
    <w:abstractNumId w:val="38"/>
  </w:num>
  <w:num w:numId="9" w16cid:durableId="1870800402">
    <w:abstractNumId w:val="20"/>
  </w:num>
  <w:num w:numId="10" w16cid:durableId="878669489">
    <w:abstractNumId w:val="18"/>
  </w:num>
  <w:num w:numId="11" w16cid:durableId="1263612859">
    <w:abstractNumId w:val="17"/>
  </w:num>
  <w:num w:numId="12" w16cid:durableId="1919826594">
    <w:abstractNumId w:val="33"/>
  </w:num>
  <w:num w:numId="13" w16cid:durableId="1473789433">
    <w:abstractNumId w:val="35"/>
  </w:num>
  <w:num w:numId="14" w16cid:durableId="1520926326">
    <w:abstractNumId w:val="31"/>
  </w:num>
  <w:num w:numId="15" w16cid:durableId="1489711944">
    <w:abstractNumId w:val="34"/>
  </w:num>
  <w:num w:numId="16" w16cid:durableId="364987832">
    <w:abstractNumId w:val="6"/>
  </w:num>
  <w:num w:numId="17" w16cid:durableId="1534417447">
    <w:abstractNumId w:val="16"/>
  </w:num>
  <w:num w:numId="18" w16cid:durableId="1425614406">
    <w:abstractNumId w:val="4"/>
  </w:num>
  <w:num w:numId="19" w16cid:durableId="1385718038">
    <w:abstractNumId w:val="30"/>
  </w:num>
  <w:num w:numId="20" w16cid:durableId="1460108521">
    <w:abstractNumId w:val="37"/>
  </w:num>
  <w:num w:numId="21" w16cid:durableId="944777006">
    <w:abstractNumId w:val="24"/>
  </w:num>
  <w:num w:numId="22" w16cid:durableId="1350986926">
    <w:abstractNumId w:val="13"/>
  </w:num>
  <w:num w:numId="23" w16cid:durableId="809059487">
    <w:abstractNumId w:val="26"/>
  </w:num>
  <w:num w:numId="24" w16cid:durableId="1640186299">
    <w:abstractNumId w:val="23"/>
  </w:num>
  <w:num w:numId="25" w16cid:durableId="967585611">
    <w:abstractNumId w:val="2"/>
  </w:num>
  <w:num w:numId="26" w16cid:durableId="1390498417">
    <w:abstractNumId w:val="21"/>
  </w:num>
  <w:num w:numId="27" w16cid:durableId="1134248364">
    <w:abstractNumId w:val="19"/>
  </w:num>
  <w:num w:numId="28" w16cid:durableId="1666738126">
    <w:abstractNumId w:val="5"/>
  </w:num>
  <w:num w:numId="29" w16cid:durableId="255402883">
    <w:abstractNumId w:val="15"/>
  </w:num>
  <w:num w:numId="30" w16cid:durableId="1477526138">
    <w:abstractNumId w:val="25"/>
  </w:num>
  <w:num w:numId="31" w16cid:durableId="1975990249">
    <w:abstractNumId w:val="10"/>
  </w:num>
  <w:num w:numId="32" w16cid:durableId="504169754">
    <w:abstractNumId w:val="14"/>
  </w:num>
  <w:num w:numId="33" w16cid:durableId="381173112">
    <w:abstractNumId w:val="8"/>
  </w:num>
  <w:num w:numId="34" w16cid:durableId="365838660">
    <w:abstractNumId w:val="3"/>
  </w:num>
  <w:num w:numId="35" w16cid:durableId="943264463">
    <w:abstractNumId w:val="12"/>
  </w:num>
  <w:num w:numId="36" w16cid:durableId="1353646985">
    <w:abstractNumId w:val="29"/>
  </w:num>
  <w:num w:numId="37" w16cid:durableId="1429471768">
    <w:abstractNumId w:val="36"/>
  </w:num>
  <w:num w:numId="38" w16cid:durableId="556627497">
    <w:abstractNumId w:val="28"/>
  </w:num>
  <w:num w:numId="39" w16cid:durableId="153086954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6"/>
    <w:rsid w:val="0000249F"/>
    <w:rsid w:val="00002F91"/>
    <w:rsid w:val="000056E1"/>
    <w:rsid w:val="000066DB"/>
    <w:rsid w:val="00010B33"/>
    <w:rsid w:val="00011E43"/>
    <w:rsid w:val="0001314A"/>
    <w:rsid w:val="000142A0"/>
    <w:rsid w:val="00015BE5"/>
    <w:rsid w:val="000201C0"/>
    <w:rsid w:val="00021093"/>
    <w:rsid w:val="000353D8"/>
    <w:rsid w:val="000369E3"/>
    <w:rsid w:val="00043EFA"/>
    <w:rsid w:val="0006417B"/>
    <w:rsid w:val="000642A8"/>
    <w:rsid w:val="00075F6A"/>
    <w:rsid w:val="00080871"/>
    <w:rsid w:val="000841E8"/>
    <w:rsid w:val="0009150F"/>
    <w:rsid w:val="00091987"/>
    <w:rsid w:val="00093B1B"/>
    <w:rsid w:val="00096CD4"/>
    <w:rsid w:val="000A1494"/>
    <w:rsid w:val="000B0105"/>
    <w:rsid w:val="000B4190"/>
    <w:rsid w:val="000B56A9"/>
    <w:rsid w:val="000C6B56"/>
    <w:rsid w:val="000D630F"/>
    <w:rsid w:val="000E01F7"/>
    <w:rsid w:val="000E1A06"/>
    <w:rsid w:val="000F0252"/>
    <w:rsid w:val="000F487F"/>
    <w:rsid w:val="000F48D5"/>
    <w:rsid w:val="000F4C69"/>
    <w:rsid w:val="0010348B"/>
    <w:rsid w:val="001121C6"/>
    <w:rsid w:val="0011572D"/>
    <w:rsid w:val="00123F1A"/>
    <w:rsid w:val="00125C7F"/>
    <w:rsid w:val="001276F1"/>
    <w:rsid w:val="00132164"/>
    <w:rsid w:val="0013299D"/>
    <w:rsid w:val="001424DF"/>
    <w:rsid w:val="001426B3"/>
    <w:rsid w:val="00145E86"/>
    <w:rsid w:val="0015108B"/>
    <w:rsid w:val="00151295"/>
    <w:rsid w:val="001521B6"/>
    <w:rsid w:val="00156E44"/>
    <w:rsid w:val="0015717C"/>
    <w:rsid w:val="00157785"/>
    <w:rsid w:val="00162111"/>
    <w:rsid w:val="00171612"/>
    <w:rsid w:val="00172236"/>
    <w:rsid w:val="0017759B"/>
    <w:rsid w:val="0018611F"/>
    <w:rsid w:val="00186AE1"/>
    <w:rsid w:val="0019270C"/>
    <w:rsid w:val="001A41B7"/>
    <w:rsid w:val="001A49A1"/>
    <w:rsid w:val="001A70B3"/>
    <w:rsid w:val="001B43F5"/>
    <w:rsid w:val="001B4ED6"/>
    <w:rsid w:val="001B5CAD"/>
    <w:rsid w:val="001C0B5C"/>
    <w:rsid w:val="001C3115"/>
    <w:rsid w:val="001C5FA5"/>
    <w:rsid w:val="001D19BA"/>
    <w:rsid w:val="001D3AA4"/>
    <w:rsid w:val="001D6078"/>
    <w:rsid w:val="001E37D8"/>
    <w:rsid w:val="001F3FED"/>
    <w:rsid w:val="001F7E98"/>
    <w:rsid w:val="002002FC"/>
    <w:rsid w:val="00200A81"/>
    <w:rsid w:val="00211043"/>
    <w:rsid w:val="00222043"/>
    <w:rsid w:val="00222820"/>
    <w:rsid w:val="00224524"/>
    <w:rsid w:val="00225219"/>
    <w:rsid w:val="00227661"/>
    <w:rsid w:val="002277DB"/>
    <w:rsid w:val="00232A8D"/>
    <w:rsid w:val="00237416"/>
    <w:rsid w:val="00240D3F"/>
    <w:rsid w:val="00243D48"/>
    <w:rsid w:val="00244CA2"/>
    <w:rsid w:val="00251518"/>
    <w:rsid w:val="0025333C"/>
    <w:rsid w:val="00255A91"/>
    <w:rsid w:val="00255B08"/>
    <w:rsid w:val="002609A0"/>
    <w:rsid w:val="002767CF"/>
    <w:rsid w:val="0029177C"/>
    <w:rsid w:val="002A0105"/>
    <w:rsid w:val="002A3F1F"/>
    <w:rsid w:val="002B1F4E"/>
    <w:rsid w:val="002B300E"/>
    <w:rsid w:val="002B7AAB"/>
    <w:rsid w:val="002C6814"/>
    <w:rsid w:val="002D25AD"/>
    <w:rsid w:val="002D5B68"/>
    <w:rsid w:val="002D7449"/>
    <w:rsid w:val="002F1F5F"/>
    <w:rsid w:val="002F793E"/>
    <w:rsid w:val="003038A7"/>
    <w:rsid w:val="00303C32"/>
    <w:rsid w:val="00304B32"/>
    <w:rsid w:val="0030537D"/>
    <w:rsid w:val="00315C09"/>
    <w:rsid w:val="0032079D"/>
    <w:rsid w:val="00323ED5"/>
    <w:rsid w:val="00332363"/>
    <w:rsid w:val="00336076"/>
    <w:rsid w:val="003435EE"/>
    <w:rsid w:val="00345068"/>
    <w:rsid w:val="00356B2B"/>
    <w:rsid w:val="003610DC"/>
    <w:rsid w:val="00364405"/>
    <w:rsid w:val="00366DA8"/>
    <w:rsid w:val="003700F9"/>
    <w:rsid w:val="00371A1F"/>
    <w:rsid w:val="003755F2"/>
    <w:rsid w:val="003769B7"/>
    <w:rsid w:val="0037767B"/>
    <w:rsid w:val="00380CE5"/>
    <w:rsid w:val="003B3733"/>
    <w:rsid w:val="003B546E"/>
    <w:rsid w:val="003B6439"/>
    <w:rsid w:val="003B715F"/>
    <w:rsid w:val="003D4897"/>
    <w:rsid w:val="003E030B"/>
    <w:rsid w:val="003E0EEA"/>
    <w:rsid w:val="003E1241"/>
    <w:rsid w:val="003E650C"/>
    <w:rsid w:val="004005F9"/>
    <w:rsid w:val="004007FA"/>
    <w:rsid w:val="00401365"/>
    <w:rsid w:val="004055F2"/>
    <w:rsid w:val="004061A3"/>
    <w:rsid w:val="00417962"/>
    <w:rsid w:val="0042072C"/>
    <w:rsid w:val="00421963"/>
    <w:rsid w:val="00427321"/>
    <w:rsid w:val="004313BA"/>
    <w:rsid w:val="00431717"/>
    <w:rsid w:val="0043288E"/>
    <w:rsid w:val="00433DA0"/>
    <w:rsid w:val="00434B22"/>
    <w:rsid w:val="00436201"/>
    <w:rsid w:val="004405E8"/>
    <w:rsid w:val="004424C4"/>
    <w:rsid w:val="00442856"/>
    <w:rsid w:val="00455CD9"/>
    <w:rsid w:val="00456629"/>
    <w:rsid w:val="00461211"/>
    <w:rsid w:val="00461640"/>
    <w:rsid w:val="00461BCE"/>
    <w:rsid w:val="004654B5"/>
    <w:rsid w:val="00467AA5"/>
    <w:rsid w:val="004710F5"/>
    <w:rsid w:val="00472269"/>
    <w:rsid w:val="00484D30"/>
    <w:rsid w:val="004A5710"/>
    <w:rsid w:val="004A7F4F"/>
    <w:rsid w:val="004B0311"/>
    <w:rsid w:val="004B2844"/>
    <w:rsid w:val="004B615B"/>
    <w:rsid w:val="004C04AD"/>
    <w:rsid w:val="004C172A"/>
    <w:rsid w:val="004C4C72"/>
    <w:rsid w:val="004C69CD"/>
    <w:rsid w:val="004D165D"/>
    <w:rsid w:val="004D4824"/>
    <w:rsid w:val="004E59B3"/>
    <w:rsid w:val="004F1F7C"/>
    <w:rsid w:val="004F648F"/>
    <w:rsid w:val="004F64CB"/>
    <w:rsid w:val="004F6B1A"/>
    <w:rsid w:val="004F7BA5"/>
    <w:rsid w:val="005042D5"/>
    <w:rsid w:val="00515E2B"/>
    <w:rsid w:val="00542C75"/>
    <w:rsid w:val="00543FFD"/>
    <w:rsid w:val="005445AC"/>
    <w:rsid w:val="005463D2"/>
    <w:rsid w:val="0055456C"/>
    <w:rsid w:val="005571E1"/>
    <w:rsid w:val="00560DFC"/>
    <w:rsid w:val="0056204F"/>
    <w:rsid w:val="005666E8"/>
    <w:rsid w:val="005711C6"/>
    <w:rsid w:val="00574DF8"/>
    <w:rsid w:val="00581D0E"/>
    <w:rsid w:val="00582A78"/>
    <w:rsid w:val="0058704D"/>
    <w:rsid w:val="0059095A"/>
    <w:rsid w:val="00594850"/>
    <w:rsid w:val="0059498E"/>
    <w:rsid w:val="005949AA"/>
    <w:rsid w:val="00596212"/>
    <w:rsid w:val="005979A0"/>
    <w:rsid w:val="005A19C0"/>
    <w:rsid w:val="005A2308"/>
    <w:rsid w:val="005A51EC"/>
    <w:rsid w:val="005B04A8"/>
    <w:rsid w:val="005B28A2"/>
    <w:rsid w:val="005B3133"/>
    <w:rsid w:val="005B7E50"/>
    <w:rsid w:val="005C16E4"/>
    <w:rsid w:val="005C407D"/>
    <w:rsid w:val="005D3EB0"/>
    <w:rsid w:val="005D4AD9"/>
    <w:rsid w:val="005E2A2C"/>
    <w:rsid w:val="005E50F6"/>
    <w:rsid w:val="005E5E8B"/>
    <w:rsid w:val="005E62CA"/>
    <w:rsid w:val="005F73F0"/>
    <w:rsid w:val="00600073"/>
    <w:rsid w:val="00603ACC"/>
    <w:rsid w:val="006161B7"/>
    <w:rsid w:val="00620042"/>
    <w:rsid w:val="006203F0"/>
    <w:rsid w:val="00621026"/>
    <w:rsid w:val="00622DF6"/>
    <w:rsid w:val="0062490A"/>
    <w:rsid w:val="0063096D"/>
    <w:rsid w:val="00633C09"/>
    <w:rsid w:val="00640A38"/>
    <w:rsid w:val="006423BE"/>
    <w:rsid w:val="00642EF6"/>
    <w:rsid w:val="0064360A"/>
    <w:rsid w:val="00647BBF"/>
    <w:rsid w:val="00653F91"/>
    <w:rsid w:val="00660CE8"/>
    <w:rsid w:val="006676DA"/>
    <w:rsid w:val="00677AE6"/>
    <w:rsid w:val="006823E7"/>
    <w:rsid w:val="00685742"/>
    <w:rsid w:val="00686965"/>
    <w:rsid w:val="00687A68"/>
    <w:rsid w:val="00690102"/>
    <w:rsid w:val="00694015"/>
    <w:rsid w:val="00694156"/>
    <w:rsid w:val="006973EE"/>
    <w:rsid w:val="006A2B59"/>
    <w:rsid w:val="006A3C30"/>
    <w:rsid w:val="006B2D9C"/>
    <w:rsid w:val="006B4A44"/>
    <w:rsid w:val="006B535D"/>
    <w:rsid w:val="006B74EA"/>
    <w:rsid w:val="006C07B2"/>
    <w:rsid w:val="006C3A24"/>
    <w:rsid w:val="006C7737"/>
    <w:rsid w:val="006D1407"/>
    <w:rsid w:val="006D508B"/>
    <w:rsid w:val="006E581A"/>
    <w:rsid w:val="006E6595"/>
    <w:rsid w:val="006F3D67"/>
    <w:rsid w:val="006F483B"/>
    <w:rsid w:val="006F6A63"/>
    <w:rsid w:val="00701473"/>
    <w:rsid w:val="007022E8"/>
    <w:rsid w:val="007059C7"/>
    <w:rsid w:val="00706B34"/>
    <w:rsid w:val="007154FF"/>
    <w:rsid w:val="0071711E"/>
    <w:rsid w:val="0071712B"/>
    <w:rsid w:val="0072326B"/>
    <w:rsid w:val="007263BD"/>
    <w:rsid w:val="0072655B"/>
    <w:rsid w:val="0073295C"/>
    <w:rsid w:val="00737501"/>
    <w:rsid w:val="00744703"/>
    <w:rsid w:val="007520F5"/>
    <w:rsid w:val="0075463D"/>
    <w:rsid w:val="00764F1D"/>
    <w:rsid w:val="00766256"/>
    <w:rsid w:val="0076626A"/>
    <w:rsid w:val="00766726"/>
    <w:rsid w:val="00767237"/>
    <w:rsid w:val="00774162"/>
    <w:rsid w:val="00775387"/>
    <w:rsid w:val="007804CC"/>
    <w:rsid w:val="0078283A"/>
    <w:rsid w:val="00792372"/>
    <w:rsid w:val="007A54A3"/>
    <w:rsid w:val="007A6021"/>
    <w:rsid w:val="007A6809"/>
    <w:rsid w:val="007B0B3D"/>
    <w:rsid w:val="007C3CD8"/>
    <w:rsid w:val="007D2DEC"/>
    <w:rsid w:val="007D514F"/>
    <w:rsid w:val="007E5F97"/>
    <w:rsid w:val="007E776D"/>
    <w:rsid w:val="007E7C09"/>
    <w:rsid w:val="007F5644"/>
    <w:rsid w:val="008103BC"/>
    <w:rsid w:val="00811F7C"/>
    <w:rsid w:val="00820302"/>
    <w:rsid w:val="00822386"/>
    <w:rsid w:val="00822426"/>
    <w:rsid w:val="0082475F"/>
    <w:rsid w:val="0082585E"/>
    <w:rsid w:val="00830F82"/>
    <w:rsid w:val="00842D56"/>
    <w:rsid w:val="00851024"/>
    <w:rsid w:val="00851CE5"/>
    <w:rsid w:val="00862AC3"/>
    <w:rsid w:val="00863F0D"/>
    <w:rsid w:val="0088389B"/>
    <w:rsid w:val="00884D65"/>
    <w:rsid w:val="00885C8F"/>
    <w:rsid w:val="00886D2F"/>
    <w:rsid w:val="008872B0"/>
    <w:rsid w:val="0089496C"/>
    <w:rsid w:val="008949E4"/>
    <w:rsid w:val="0089500B"/>
    <w:rsid w:val="008956A6"/>
    <w:rsid w:val="008A782A"/>
    <w:rsid w:val="008B00B3"/>
    <w:rsid w:val="008B2127"/>
    <w:rsid w:val="008B494C"/>
    <w:rsid w:val="008B65DD"/>
    <w:rsid w:val="008B78E1"/>
    <w:rsid w:val="008C15CF"/>
    <w:rsid w:val="008C6CEB"/>
    <w:rsid w:val="008D2551"/>
    <w:rsid w:val="008D4B88"/>
    <w:rsid w:val="008D5060"/>
    <w:rsid w:val="008E1C96"/>
    <w:rsid w:val="008E38B5"/>
    <w:rsid w:val="008E59B7"/>
    <w:rsid w:val="008E717E"/>
    <w:rsid w:val="008F0E34"/>
    <w:rsid w:val="008F31BF"/>
    <w:rsid w:val="008F682C"/>
    <w:rsid w:val="00911823"/>
    <w:rsid w:val="00911B55"/>
    <w:rsid w:val="00922371"/>
    <w:rsid w:val="0092604E"/>
    <w:rsid w:val="0092668E"/>
    <w:rsid w:val="00930444"/>
    <w:rsid w:val="00931B2C"/>
    <w:rsid w:val="009468DE"/>
    <w:rsid w:val="00950EB9"/>
    <w:rsid w:val="00953A21"/>
    <w:rsid w:val="00956B92"/>
    <w:rsid w:val="00960F10"/>
    <w:rsid w:val="0096194F"/>
    <w:rsid w:val="009669F2"/>
    <w:rsid w:val="009714C3"/>
    <w:rsid w:val="00974976"/>
    <w:rsid w:val="00982244"/>
    <w:rsid w:val="009866B3"/>
    <w:rsid w:val="00987503"/>
    <w:rsid w:val="009949A7"/>
    <w:rsid w:val="00997586"/>
    <w:rsid w:val="009A5CA6"/>
    <w:rsid w:val="009B1397"/>
    <w:rsid w:val="009B41BF"/>
    <w:rsid w:val="009B4C6F"/>
    <w:rsid w:val="009B7ABE"/>
    <w:rsid w:val="009C030C"/>
    <w:rsid w:val="009C2BB6"/>
    <w:rsid w:val="009C407A"/>
    <w:rsid w:val="009C4929"/>
    <w:rsid w:val="009D04A2"/>
    <w:rsid w:val="009D41B3"/>
    <w:rsid w:val="009D4837"/>
    <w:rsid w:val="009D63E4"/>
    <w:rsid w:val="009E248B"/>
    <w:rsid w:val="009E4707"/>
    <w:rsid w:val="009E622B"/>
    <w:rsid w:val="009E6D5E"/>
    <w:rsid w:val="009E72F9"/>
    <w:rsid w:val="009F2100"/>
    <w:rsid w:val="009F3C3E"/>
    <w:rsid w:val="009F4095"/>
    <w:rsid w:val="00A00347"/>
    <w:rsid w:val="00A01403"/>
    <w:rsid w:val="00A0231B"/>
    <w:rsid w:val="00A02873"/>
    <w:rsid w:val="00A03A0A"/>
    <w:rsid w:val="00A10C81"/>
    <w:rsid w:val="00A12C30"/>
    <w:rsid w:val="00A14379"/>
    <w:rsid w:val="00A21839"/>
    <w:rsid w:val="00A250BA"/>
    <w:rsid w:val="00A3102D"/>
    <w:rsid w:val="00A357AB"/>
    <w:rsid w:val="00A36F24"/>
    <w:rsid w:val="00A41213"/>
    <w:rsid w:val="00A41C3D"/>
    <w:rsid w:val="00A51F10"/>
    <w:rsid w:val="00A63444"/>
    <w:rsid w:val="00A70382"/>
    <w:rsid w:val="00A70EBB"/>
    <w:rsid w:val="00A72665"/>
    <w:rsid w:val="00A73923"/>
    <w:rsid w:val="00A7582B"/>
    <w:rsid w:val="00A76BC0"/>
    <w:rsid w:val="00A80B86"/>
    <w:rsid w:val="00A81550"/>
    <w:rsid w:val="00A84FB1"/>
    <w:rsid w:val="00A8603E"/>
    <w:rsid w:val="00A90067"/>
    <w:rsid w:val="00A966CA"/>
    <w:rsid w:val="00AA031D"/>
    <w:rsid w:val="00AA046A"/>
    <w:rsid w:val="00AA51D1"/>
    <w:rsid w:val="00AA70D1"/>
    <w:rsid w:val="00AB02EC"/>
    <w:rsid w:val="00AB14DB"/>
    <w:rsid w:val="00AC2777"/>
    <w:rsid w:val="00AC5B3D"/>
    <w:rsid w:val="00AF4619"/>
    <w:rsid w:val="00AF79D3"/>
    <w:rsid w:val="00B0204B"/>
    <w:rsid w:val="00B057F5"/>
    <w:rsid w:val="00B14416"/>
    <w:rsid w:val="00B233B4"/>
    <w:rsid w:val="00B30899"/>
    <w:rsid w:val="00B30A06"/>
    <w:rsid w:val="00B31BCA"/>
    <w:rsid w:val="00B32724"/>
    <w:rsid w:val="00B332B7"/>
    <w:rsid w:val="00B40CDB"/>
    <w:rsid w:val="00B4148B"/>
    <w:rsid w:val="00B41D64"/>
    <w:rsid w:val="00B5128A"/>
    <w:rsid w:val="00B5197D"/>
    <w:rsid w:val="00B535D3"/>
    <w:rsid w:val="00B56724"/>
    <w:rsid w:val="00B573CF"/>
    <w:rsid w:val="00B63257"/>
    <w:rsid w:val="00B66E35"/>
    <w:rsid w:val="00B80306"/>
    <w:rsid w:val="00B822D5"/>
    <w:rsid w:val="00B835EC"/>
    <w:rsid w:val="00B86E6D"/>
    <w:rsid w:val="00B93BC7"/>
    <w:rsid w:val="00B96139"/>
    <w:rsid w:val="00BA5386"/>
    <w:rsid w:val="00BB2B13"/>
    <w:rsid w:val="00BC1A4D"/>
    <w:rsid w:val="00BC1E98"/>
    <w:rsid w:val="00BC629F"/>
    <w:rsid w:val="00BD7383"/>
    <w:rsid w:val="00BE37DC"/>
    <w:rsid w:val="00BE48B8"/>
    <w:rsid w:val="00BF5290"/>
    <w:rsid w:val="00BF6768"/>
    <w:rsid w:val="00BF78AE"/>
    <w:rsid w:val="00C056AB"/>
    <w:rsid w:val="00C1014A"/>
    <w:rsid w:val="00C10DDF"/>
    <w:rsid w:val="00C110E0"/>
    <w:rsid w:val="00C13171"/>
    <w:rsid w:val="00C14568"/>
    <w:rsid w:val="00C17045"/>
    <w:rsid w:val="00C17A57"/>
    <w:rsid w:val="00C17F01"/>
    <w:rsid w:val="00C21BD9"/>
    <w:rsid w:val="00C333FF"/>
    <w:rsid w:val="00C43194"/>
    <w:rsid w:val="00C50BCB"/>
    <w:rsid w:val="00C52FDC"/>
    <w:rsid w:val="00C539E7"/>
    <w:rsid w:val="00C53D98"/>
    <w:rsid w:val="00C5506A"/>
    <w:rsid w:val="00C6063A"/>
    <w:rsid w:val="00C641B4"/>
    <w:rsid w:val="00C652B4"/>
    <w:rsid w:val="00C71118"/>
    <w:rsid w:val="00C812CC"/>
    <w:rsid w:val="00C90CD3"/>
    <w:rsid w:val="00CA3DD9"/>
    <w:rsid w:val="00CA3FDE"/>
    <w:rsid w:val="00CB17F8"/>
    <w:rsid w:val="00CB26C9"/>
    <w:rsid w:val="00CB775A"/>
    <w:rsid w:val="00CC0466"/>
    <w:rsid w:val="00CC394A"/>
    <w:rsid w:val="00CC426D"/>
    <w:rsid w:val="00CD1E7E"/>
    <w:rsid w:val="00CD25E6"/>
    <w:rsid w:val="00CD30ED"/>
    <w:rsid w:val="00CD462A"/>
    <w:rsid w:val="00CD68C0"/>
    <w:rsid w:val="00CE543F"/>
    <w:rsid w:val="00CF4CC6"/>
    <w:rsid w:val="00D0496B"/>
    <w:rsid w:val="00D102AF"/>
    <w:rsid w:val="00D12105"/>
    <w:rsid w:val="00D12982"/>
    <w:rsid w:val="00D12E0A"/>
    <w:rsid w:val="00D13744"/>
    <w:rsid w:val="00D16430"/>
    <w:rsid w:val="00D1698B"/>
    <w:rsid w:val="00D3266C"/>
    <w:rsid w:val="00D36C69"/>
    <w:rsid w:val="00D45554"/>
    <w:rsid w:val="00D470BE"/>
    <w:rsid w:val="00D51859"/>
    <w:rsid w:val="00D62CD5"/>
    <w:rsid w:val="00D630F2"/>
    <w:rsid w:val="00D647FA"/>
    <w:rsid w:val="00D67084"/>
    <w:rsid w:val="00D76454"/>
    <w:rsid w:val="00D76A0F"/>
    <w:rsid w:val="00D81948"/>
    <w:rsid w:val="00D93FCA"/>
    <w:rsid w:val="00D94845"/>
    <w:rsid w:val="00D954D2"/>
    <w:rsid w:val="00D9733F"/>
    <w:rsid w:val="00DA2D37"/>
    <w:rsid w:val="00DA4423"/>
    <w:rsid w:val="00DB2B14"/>
    <w:rsid w:val="00DB5420"/>
    <w:rsid w:val="00DB6D0A"/>
    <w:rsid w:val="00DC672A"/>
    <w:rsid w:val="00DD1E93"/>
    <w:rsid w:val="00DD2B7C"/>
    <w:rsid w:val="00DD7991"/>
    <w:rsid w:val="00DE2A93"/>
    <w:rsid w:val="00DE3417"/>
    <w:rsid w:val="00DE4859"/>
    <w:rsid w:val="00DF5790"/>
    <w:rsid w:val="00DF7FD3"/>
    <w:rsid w:val="00E019F5"/>
    <w:rsid w:val="00E02112"/>
    <w:rsid w:val="00E027ED"/>
    <w:rsid w:val="00E115FD"/>
    <w:rsid w:val="00E1212A"/>
    <w:rsid w:val="00E1569D"/>
    <w:rsid w:val="00E16C48"/>
    <w:rsid w:val="00E17112"/>
    <w:rsid w:val="00E17423"/>
    <w:rsid w:val="00E226D4"/>
    <w:rsid w:val="00E2342D"/>
    <w:rsid w:val="00E24697"/>
    <w:rsid w:val="00E26427"/>
    <w:rsid w:val="00E31038"/>
    <w:rsid w:val="00E36975"/>
    <w:rsid w:val="00E402F0"/>
    <w:rsid w:val="00E50BAA"/>
    <w:rsid w:val="00E52728"/>
    <w:rsid w:val="00E52B33"/>
    <w:rsid w:val="00E53CE7"/>
    <w:rsid w:val="00E54FB5"/>
    <w:rsid w:val="00E6462E"/>
    <w:rsid w:val="00E80788"/>
    <w:rsid w:val="00E84D52"/>
    <w:rsid w:val="00E87D08"/>
    <w:rsid w:val="00E9334D"/>
    <w:rsid w:val="00E96D0F"/>
    <w:rsid w:val="00EA1886"/>
    <w:rsid w:val="00EA38E2"/>
    <w:rsid w:val="00EA7173"/>
    <w:rsid w:val="00EB31A2"/>
    <w:rsid w:val="00EC0AA6"/>
    <w:rsid w:val="00EC30C0"/>
    <w:rsid w:val="00EC53F4"/>
    <w:rsid w:val="00ED2F3F"/>
    <w:rsid w:val="00ED5FA6"/>
    <w:rsid w:val="00ED663D"/>
    <w:rsid w:val="00EE6503"/>
    <w:rsid w:val="00EE7CE4"/>
    <w:rsid w:val="00EF5263"/>
    <w:rsid w:val="00F004A6"/>
    <w:rsid w:val="00F04472"/>
    <w:rsid w:val="00F07724"/>
    <w:rsid w:val="00F14EA1"/>
    <w:rsid w:val="00F15AE1"/>
    <w:rsid w:val="00F16D4E"/>
    <w:rsid w:val="00F1789F"/>
    <w:rsid w:val="00F2372F"/>
    <w:rsid w:val="00F41CDA"/>
    <w:rsid w:val="00F44982"/>
    <w:rsid w:val="00F458A9"/>
    <w:rsid w:val="00F479FF"/>
    <w:rsid w:val="00F6637F"/>
    <w:rsid w:val="00F66FC7"/>
    <w:rsid w:val="00F67FF4"/>
    <w:rsid w:val="00F72703"/>
    <w:rsid w:val="00F72CDD"/>
    <w:rsid w:val="00F752A0"/>
    <w:rsid w:val="00F766ED"/>
    <w:rsid w:val="00F82366"/>
    <w:rsid w:val="00FA3940"/>
    <w:rsid w:val="00FB6E1E"/>
    <w:rsid w:val="00FC0130"/>
    <w:rsid w:val="00FC0E97"/>
    <w:rsid w:val="00FC1D4B"/>
    <w:rsid w:val="00FC3568"/>
    <w:rsid w:val="00FC3CB0"/>
    <w:rsid w:val="00FC7C7F"/>
    <w:rsid w:val="00FD192B"/>
    <w:rsid w:val="00FD365B"/>
    <w:rsid w:val="00FD3FE1"/>
    <w:rsid w:val="00FE468A"/>
    <w:rsid w:val="00FE7265"/>
    <w:rsid w:val="00FF03F6"/>
    <w:rsid w:val="00FF1EB8"/>
    <w:rsid w:val="00FF22BA"/>
    <w:rsid w:val="00FF3870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A41AB"/>
  <w15:docId w15:val="{316364E8-CB10-4A47-9CC9-B4150175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C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4CC6"/>
    <w:rPr>
      <w:color w:val="0000FF"/>
      <w:u w:val="single"/>
    </w:rPr>
  </w:style>
  <w:style w:type="character" w:customStyle="1" w:styleId="st">
    <w:name w:val="st"/>
    <w:basedOn w:val="Domylnaczcionkaakapitu"/>
    <w:rsid w:val="00A21839"/>
  </w:style>
  <w:style w:type="character" w:styleId="Uwydatnienie">
    <w:name w:val="Emphasis"/>
    <w:basedOn w:val="Domylnaczcionkaakapitu"/>
    <w:uiPriority w:val="20"/>
    <w:qFormat/>
    <w:rsid w:val="00A21839"/>
    <w:rPr>
      <w:i/>
      <w:iCs/>
    </w:rPr>
  </w:style>
  <w:style w:type="paragraph" w:styleId="Akapitzlist">
    <w:name w:val="List Paragraph"/>
    <w:basedOn w:val="Normalny"/>
    <w:uiPriority w:val="34"/>
    <w:qFormat/>
    <w:rsid w:val="006A3C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E019F5"/>
    <w:pPr>
      <w:spacing w:before="100" w:beforeAutospacing="1" w:after="100" w:afterAutospacing="1"/>
    </w:pPr>
    <w:rPr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9C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F44982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44982"/>
    <w:pPr>
      <w:widowControl w:val="0"/>
      <w:shd w:val="clear" w:color="auto" w:fill="FFFFFF"/>
      <w:spacing w:line="274" w:lineRule="exact"/>
      <w:ind w:hanging="380"/>
      <w:jc w:val="right"/>
    </w:pPr>
    <w:rPr>
      <w:rFonts w:eastAsiaTheme="minorHAns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095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0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095A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D2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D2DE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B4ED6"/>
    <w:rPr>
      <w:b/>
      <w:bCs/>
    </w:rPr>
  </w:style>
  <w:style w:type="character" w:customStyle="1" w:styleId="ng-binding">
    <w:name w:val="ng-binding"/>
    <w:basedOn w:val="Domylnaczcionkaakapitu"/>
    <w:rsid w:val="00336076"/>
  </w:style>
  <w:style w:type="character" w:customStyle="1" w:styleId="elementor-icon-list-text">
    <w:name w:val="elementor-icon-list-text"/>
    <w:basedOn w:val="Domylnaczcionkaakapitu"/>
    <w:rsid w:val="0006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rodzi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gi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i@grodzi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5B09-7F13-4A01-99F5-044CB299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1884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Ostasz</dc:creator>
  <cp:lastModifiedBy>Renata Dunaj</cp:lastModifiedBy>
  <cp:revision>6</cp:revision>
  <cp:lastPrinted>2024-05-13T11:54:00Z</cp:lastPrinted>
  <dcterms:created xsi:type="dcterms:W3CDTF">2024-05-13T11:40:00Z</dcterms:created>
  <dcterms:modified xsi:type="dcterms:W3CDTF">2024-05-13T14:34:00Z</dcterms:modified>
</cp:coreProperties>
</file>