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A" w:rsidRPr="00C36CB3" w:rsidRDefault="00384E4A" w:rsidP="00C36CB3">
      <w:pPr>
        <w:spacing w:after="0" w:line="240" w:lineRule="auto"/>
        <w:jc w:val="center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 w:rsidRPr="00C36CB3">
        <w:rPr>
          <w:rFonts w:asciiTheme="majorHAnsi" w:hAnsiTheme="majorHAnsi"/>
          <w:b/>
          <w:i/>
          <w:noProof/>
          <w:color w:val="17365D" w:themeColor="text2" w:themeShade="B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52AD9B5" wp14:editId="47EED197">
            <wp:simplePos x="0" y="0"/>
            <wp:positionH relativeFrom="column">
              <wp:posOffset>-129540</wp:posOffset>
            </wp:positionH>
            <wp:positionV relativeFrom="paragraph">
              <wp:posOffset>97155</wp:posOffset>
            </wp:positionV>
            <wp:extent cx="636905" cy="7143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CB3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>BURMISTRZ GRODZISKA MAZOWIECKIEGO OGŁASZA</w:t>
      </w:r>
    </w:p>
    <w:p w:rsidR="0071678D" w:rsidRPr="00C36CB3" w:rsidRDefault="00384E4A" w:rsidP="00C36CB3">
      <w:pPr>
        <w:spacing w:after="0" w:line="240" w:lineRule="auto"/>
        <w:jc w:val="center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 w:rsidRPr="00C36CB3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>I PRZETARG USTNY NIEOGRANICZONY NA SPRZEDAŻ NIERUCHOMOŚCI GRUNTOWYCH POŁOŻONYCH W MIEJSCOWOŚCI</w:t>
      </w:r>
    </w:p>
    <w:p w:rsidR="00384E4A" w:rsidRPr="00C36CB3" w:rsidRDefault="00384E4A" w:rsidP="00C36CB3">
      <w:pPr>
        <w:spacing w:after="0" w:line="240" w:lineRule="auto"/>
        <w:jc w:val="center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 w:rsidRPr="00C36CB3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>SZCZĘSNE GMINA GRODZISK MAZOWIECKI</w:t>
      </w:r>
    </w:p>
    <w:tbl>
      <w:tblPr>
        <w:tblStyle w:val="Tabela-Siatka"/>
        <w:tblpPr w:leftFromText="141" w:rightFromText="141" w:vertAnchor="text" w:horzAnchor="margin" w:tblpXSpec="center" w:tblpY="98"/>
        <w:tblW w:w="8330" w:type="dxa"/>
        <w:tblLook w:val="04A0" w:firstRow="1" w:lastRow="0" w:firstColumn="1" w:lastColumn="0" w:noHBand="0" w:noVBand="1"/>
      </w:tblPr>
      <w:tblGrid>
        <w:gridCol w:w="571"/>
        <w:gridCol w:w="1744"/>
        <w:gridCol w:w="1904"/>
        <w:gridCol w:w="2410"/>
        <w:gridCol w:w="1701"/>
      </w:tblGrid>
      <w:tr w:rsidR="00635BCD" w:rsidTr="001B2A45">
        <w:trPr>
          <w:trHeight w:val="585"/>
        </w:trPr>
        <w:tc>
          <w:tcPr>
            <w:tcW w:w="571" w:type="dxa"/>
            <w:shd w:val="clear" w:color="auto" w:fill="F2DBDB" w:themeFill="accent2" w:themeFillTint="33"/>
            <w:vAlign w:val="center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Lp.</w:t>
            </w:r>
          </w:p>
        </w:tc>
        <w:tc>
          <w:tcPr>
            <w:tcW w:w="1744" w:type="dxa"/>
            <w:shd w:val="clear" w:color="auto" w:fill="F2DBDB" w:themeFill="accent2" w:themeFillTint="33"/>
            <w:vAlign w:val="center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Oznaczenie nieruchomości</w:t>
            </w:r>
          </w:p>
        </w:tc>
        <w:tc>
          <w:tcPr>
            <w:tcW w:w="1904" w:type="dxa"/>
            <w:shd w:val="clear" w:color="auto" w:fill="F2DBDB" w:themeFill="accent2" w:themeFillTint="33"/>
            <w:vAlign w:val="center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Powierzchnia w m</w:t>
            </w:r>
            <w:r w:rsidRPr="00367293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Cena wywoławcza w zł.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Wadium w zł.</w:t>
            </w:r>
          </w:p>
        </w:tc>
      </w:tr>
      <w:tr w:rsidR="00635BCD" w:rsidTr="001B2A45">
        <w:trPr>
          <w:trHeight w:val="219"/>
        </w:trPr>
        <w:tc>
          <w:tcPr>
            <w:tcW w:w="8330" w:type="dxa"/>
            <w:gridSpan w:val="5"/>
            <w:shd w:val="clear" w:color="auto" w:fill="F2DBDB" w:themeFill="accent2" w:themeFillTint="33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Zabudowa jednorodzinna wolnostojąca</w:t>
            </w:r>
          </w:p>
        </w:tc>
      </w:tr>
      <w:tr w:rsidR="00635BCD" w:rsidTr="001B2A45">
        <w:trPr>
          <w:trHeight w:val="219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112/8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1003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93.000</w:t>
            </w:r>
          </w:p>
        </w:tc>
        <w:tc>
          <w:tcPr>
            <w:tcW w:w="170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635BCD" w:rsidTr="001B2A45">
        <w:trPr>
          <w:trHeight w:val="207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2.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112/9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1000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93.000</w:t>
            </w:r>
          </w:p>
        </w:tc>
        <w:tc>
          <w:tcPr>
            <w:tcW w:w="170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635BCD" w:rsidTr="001B2A45">
        <w:trPr>
          <w:trHeight w:val="207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112/15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1001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93.000</w:t>
            </w:r>
          </w:p>
        </w:tc>
        <w:tc>
          <w:tcPr>
            <w:tcW w:w="1701" w:type="dxa"/>
          </w:tcPr>
          <w:p w:rsidR="00635BCD" w:rsidRDefault="00635BCD" w:rsidP="00635BCD">
            <w:pPr>
              <w:jc w:val="center"/>
            </w:pPr>
            <w:r w:rsidRPr="00096830">
              <w:rPr>
                <w:sz w:val="20"/>
              </w:rPr>
              <w:t>9.300</w:t>
            </w:r>
          </w:p>
        </w:tc>
      </w:tr>
      <w:tr w:rsidR="00635BCD" w:rsidTr="001B2A45">
        <w:trPr>
          <w:trHeight w:val="207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112/20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1001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93.000</w:t>
            </w:r>
          </w:p>
        </w:tc>
        <w:tc>
          <w:tcPr>
            <w:tcW w:w="1701" w:type="dxa"/>
          </w:tcPr>
          <w:p w:rsidR="00635BCD" w:rsidRDefault="00635BCD" w:rsidP="00635BCD">
            <w:pPr>
              <w:jc w:val="center"/>
            </w:pPr>
            <w:r w:rsidRPr="00096830">
              <w:rPr>
                <w:sz w:val="20"/>
              </w:rPr>
              <w:t>9.300</w:t>
            </w:r>
          </w:p>
        </w:tc>
      </w:tr>
      <w:tr w:rsidR="00635BCD" w:rsidTr="001B2A45">
        <w:trPr>
          <w:trHeight w:val="219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112/21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1000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93.000</w:t>
            </w:r>
          </w:p>
        </w:tc>
        <w:tc>
          <w:tcPr>
            <w:tcW w:w="1701" w:type="dxa"/>
          </w:tcPr>
          <w:p w:rsidR="00635BCD" w:rsidRDefault="00635BCD" w:rsidP="00635BCD">
            <w:pPr>
              <w:jc w:val="center"/>
            </w:pPr>
            <w:r w:rsidRPr="00096830">
              <w:rPr>
                <w:sz w:val="20"/>
              </w:rPr>
              <w:t>9.300</w:t>
            </w:r>
          </w:p>
        </w:tc>
      </w:tr>
      <w:tr w:rsidR="00635BCD" w:rsidTr="001B2A45">
        <w:trPr>
          <w:trHeight w:val="207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35BCD" w:rsidRPr="00367293" w:rsidRDefault="00635BCD" w:rsidP="00635BCD">
            <w:pPr>
              <w:jc w:val="center"/>
              <w:rPr>
                <w:b/>
                <w:sz w:val="20"/>
              </w:rPr>
            </w:pPr>
            <w:r w:rsidRPr="00367293">
              <w:rPr>
                <w:b/>
                <w:sz w:val="20"/>
              </w:rPr>
              <w:t>Zabudowa jednorodzinna w układzie bliźniaczym</w:t>
            </w:r>
          </w:p>
        </w:tc>
      </w:tr>
      <w:tr w:rsidR="00635BCD" w:rsidTr="001B2A45">
        <w:trPr>
          <w:trHeight w:val="207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112/16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750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71.000</w:t>
            </w:r>
          </w:p>
        </w:tc>
        <w:tc>
          <w:tcPr>
            <w:tcW w:w="170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7.100</w:t>
            </w:r>
          </w:p>
        </w:tc>
      </w:tr>
      <w:tr w:rsidR="00635BCD" w:rsidTr="001B2A45">
        <w:trPr>
          <w:trHeight w:val="219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112/17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750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71.000</w:t>
            </w:r>
          </w:p>
        </w:tc>
        <w:tc>
          <w:tcPr>
            <w:tcW w:w="1701" w:type="dxa"/>
          </w:tcPr>
          <w:p w:rsidR="00635BCD" w:rsidRDefault="00635BCD" w:rsidP="00635BCD">
            <w:pPr>
              <w:jc w:val="center"/>
            </w:pPr>
            <w:r w:rsidRPr="00D1342C">
              <w:rPr>
                <w:sz w:val="20"/>
              </w:rPr>
              <w:t>7.100</w:t>
            </w:r>
          </w:p>
        </w:tc>
      </w:tr>
      <w:tr w:rsidR="00635BCD" w:rsidTr="001B2A45">
        <w:trPr>
          <w:trHeight w:val="207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112/24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752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71.000</w:t>
            </w:r>
          </w:p>
        </w:tc>
        <w:tc>
          <w:tcPr>
            <w:tcW w:w="1701" w:type="dxa"/>
          </w:tcPr>
          <w:p w:rsidR="00635BCD" w:rsidRDefault="00635BCD" w:rsidP="00635BCD">
            <w:pPr>
              <w:jc w:val="center"/>
            </w:pPr>
            <w:r w:rsidRPr="00D1342C">
              <w:rPr>
                <w:sz w:val="20"/>
              </w:rPr>
              <w:t>7.100</w:t>
            </w:r>
          </w:p>
        </w:tc>
      </w:tr>
      <w:tr w:rsidR="00635BCD" w:rsidTr="001B2A45">
        <w:trPr>
          <w:trHeight w:val="231"/>
        </w:trPr>
        <w:tc>
          <w:tcPr>
            <w:tcW w:w="571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67293"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112/25</w:t>
            </w:r>
          </w:p>
        </w:tc>
        <w:tc>
          <w:tcPr>
            <w:tcW w:w="1904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 w:rsidRPr="00367293">
              <w:rPr>
                <w:sz w:val="20"/>
              </w:rPr>
              <w:t>753</w:t>
            </w:r>
          </w:p>
        </w:tc>
        <w:tc>
          <w:tcPr>
            <w:tcW w:w="2410" w:type="dxa"/>
          </w:tcPr>
          <w:p w:rsidR="00635BCD" w:rsidRPr="00367293" w:rsidRDefault="00635BCD" w:rsidP="0063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71.000</w:t>
            </w:r>
          </w:p>
        </w:tc>
        <w:tc>
          <w:tcPr>
            <w:tcW w:w="1701" w:type="dxa"/>
          </w:tcPr>
          <w:p w:rsidR="00635BCD" w:rsidRDefault="00635BCD" w:rsidP="00635BCD">
            <w:pPr>
              <w:jc w:val="center"/>
            </w:pPr>
            <w:r w:rsidRPr="00D1342C">
              <w:rPr>
                <w:sz w:val="20"/>
              </w:rPr>
              <w:t>7.100</w:t>
            </w:r>
          </w:p>
        </w:tc>
      </w:tr>
    </w:tbl>
    <w:p w:rsidR="00384E4A" w:rsidRDefault="00384E4A" w:rsidP="00384E4A">
      <w:pPr>
        <w:spacing w:after="0"/>
        <w:rPr>
          <w:b/>
          <w:color w:val="365F91" w:themeColor="accent1" w:themeShade="BF"/>
          <w:sz w:val="24"/>
        </w:rPr>
      </w:pPr>
    </w:p>
    <w:p w:rsidR="00384E4A" w:rsidRDefault="00384E4A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Default="00E73ABB" w:rsidP="00384E4A">
      <w:pPr>
        <w:spacing w:after="0"/>
        <w:rPr>
          <w:b/>
          <w:color w:val="365F91" w:themeColor="accent1" w:themeShade="BF"/>
          <w:sz w:val="24"/>
        </w:rPr>
      </w:pPr>
    </w:p>
    <w:p w:rsidR="00E73ABB" w:rsidRPr="00C87A11" w:rsidRDefault="00E73ABB" w:rsidP="00384E4A">
      <w:pPr>
        <w:spacing w:after="0"/>
        <w:rPr>
          <w:b/>
          <w:color w:val="365F91" w:themeColor="accent1" w:themeShade="BF"/>
          <w:sz w:val="2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E73ABB" w:rsidRPr="00991627" w:rsidRDefault="00C87A11" w:rsidP="00C87A11">
      <w:pPr>
        <w:numPr>
          <w:ilvl w:val="1"/>
          <w:numId w:val="0"/>
        </w:numPr>
        <w:spacing w:after="0"/>
        <w:ind w:left="709" w:hanging="567"/>
        <w:jc w:val="center"/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</w:pPr>
      <w:r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  <w:t xml:space="preserve">Przetarg odbędzie się w dniu </w:t>
      </w:r>
      <w:r w:rsidR="00635BCD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  <w:t>12 kwietnia 2016</w:t>
      </w:r>
      <w:r w:rsidR="001B2A45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  <w:t xml:space="preserve"> r</w:t>
      </w:r>
      <w:r w:rsidR="00E73ABB"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  <w:t>. o godz. 1</w:t>
      </w:r>
      <w:r w:rsidR="00635BCD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  <w:t>1</w:t>
      </w:r>
      <w:r w:rsidR="00E73ABB"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6"/>
          <w:u w:val="single"/>
        </w:rPr>
        <w:t>.00</w:t>
      </w:r>
    </w:p>
    <w:p w:rsidR="00E73ABB" w:rsidRPr="00991627" w:rsidRDefault="00E73ABB" w:rsidP="00C87A11">
      <w:pPr>
        <w:numPr>
          <w:ilvl w:val="1"/>
          <w:numId w:val="0"/>
        </w:numPr>
        <w:spacing w:after="0" w:line="240" w:lineRule="auto"/>
        <w:ind w:left="709"/>
        <w:jc w:val="center"/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4"/>
        </w:rPr>
      </w:pPr>
      <w:proofErr w:type="gramStart"/>
      <w:r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4"/>
        </w:rPr>
        <w:t>w</w:t>
      </w:r>
      <w:proofErr w:type="gramEnd"/>
      <w:r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4"/>
        </w:rPr>
        <w:t xml:space="preserve"> siedzibie Urzędu Miejskiego w Grodzisku Mazowieckim</w:t>
      </w:r>
    </w:p>
    <w:p w:rsidR="00E73ABB" w:rsidRPr="00991627" w:rsidRDefault="00E73ABB" w:rsidP="00C87A11">
      <w:pPr>
        <w:numPr>
          <w:ilvl w:val="1"/>
          <w:numId w:val="0"/>
        </w:numPr>
        <w:spacing w:after="0" w:line="240" w:lineRule="auto"/>
        <w:ind w:left="709"/>
        <w:jc w:val="center"/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4"/>
        </w:rPr>
      </w:pPr>
      <w:proofErr w:type="gramStart"/>
      <w:r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4"/>
        </w:rPr>
        <w:t>przy</w:t>
      </w:r>
      <w:proofErr w:type="gramEnd"/>
      <w:r w:rsidRPr="00991627"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Cs w:val="24"/>
        </w:rPr>
        <w:t xml:space="preserve"> ul. Kościuszki 32 A w Sali Konferencyjnej (I piętro).</w:t>
      </w:r>
    </w:p>
    <w:p w:rsidR="00C87A11" w:rsidRPr="00C87A11" w:rsidRDefault="00C87A11" w:rsidP="00E73ABB">
      <w:pPr>
        <w:numPr>
          <w:ilvl w:val="1"/>
          <w:numId w:val="0"/>
        </w:numPr>
        <w:spacing w:after="0"/>
        <w:ind w:left="709"/>
        <w:jc w:val="center"/>
        <w:rPr>
          <w:rFonts w:asciiTheme="majorHAnsi" w:eastAsiaTheme="majorEastAsia" w:hAnsiTheme="majorHAnsi" w:cstheme="majorBidi"/>
          <w:b/>
          <w:i/>
          <w:iCs/>
          <w:color w:val="C00000"/>
          <w:spacing w:val="15"/>
          <w:sz w:val="10"/>
          <w:szCs w:val="24"/>
        </w:rPr>
      </w:pPr>
    </w:p>
    <w:p w:rsidR="00031A8D" w:rsidRPr="00C87A11" w:rsidRDefault="00031A8D" w:rsidP="00C87A11">
      <w:pPr>
        <w:pStyle w:val="Akapitzlist"/>
        <w:numPr>
          <w:ilvl w:val="0"/>
          <w:numId w:val="1"/>
        </w:numPr>
        <w:ind w:left="426" w:hanging="426"/>
        <w:jc w:val="both"/>
        <w:rPr>
          <w:i/>
          <w:sz w:val="20"/>
          <w:szCs w:val="20"/>
        </w:rPr>
      </w:pPr>
      <w:r w:rsidRPr="00C87A11">
        <w:rPr>
          <w:i/>
          <w:sz w:val="20"/>
          <w:szCs w:val="20"/>
        </w:rPr>
        <w:t>Nieruchomości przeznaczone do sprzedaży posiadają uregulowany stan prawny w KW nr WA1G/00056216/2 prowadzonej przez Wydział Ksiąg Wieczystych w Sądzie Rejonowym w Grodzisku Mazowieckim.</w:t>
      </w:r>
    </w:p>
    <w:p w:rsidR="00031A8D" w:rsidRPr="00C87A11" w:rsidRDefault="00367293" w:rsidP="00C87A11">
      <w:pPr>
        <w:pStyle w:val="Akapitzlist"/>
        <w:numPr>
          <w:ilvl w:val="0"/>
          <w:numId w:val="1"/>
        </w:numPr>
        <w:ind w:left="426" w:hanging="426"/>
        <w:jc w:val="both"/>
        <w:rPr>
          <w:i/>
          <w:sz w:val="20"/>
          <w:szCs w:val="20"/>
        </w:rPr>
      </w:pPr>
      <w:r w:rsidRPr="00C87A11">
        <w:rPr>
          <w:i/>
          <w:sz w:val="20"/>
          <w:szCs w:val="20"/>
        </w:rPr>
        <w:t xml:space="preserve">Działki przeznaczone do sprzedaży położone są na terenie </w:t>
      </w:r>
      <w:r w:rsidR="001B2A45" w:rsidRPr="00C87A11">
        <w:rPr>
          <w:i/>
          <w:sz w:val="20"/>
          <w:szCs w:val="20"/>
        </w:rPr>
        <w:t>nieposiadającym</w:t>
      </w:r>
      <w:r w:rsidRPr="00C87A11">
        <w:rPr>
          <w:i/>
          <w:sz w:val="20"/>
          <w:szCs w:val="20"/>
        </w:rPr>
        <w:t xml:space="preserve"> miejscowego planu zagospodarowania przestrzennego. W decyzjach nr 147/I/2013 oraz 148/I/2013 z dn. 21.08.2013 r. ustalono warunki zabudowy dla inwestycji polegających na budowie budynków mieszkalnych wolnostojących oraz budynków w zabudowie bliźniaczej.</w:t>
      </w:r>
      <w:r w:rsidR="00DE7205">
        <w:rPr>
          <w:i/>
          <w:sz w:val="20"/>
          <w:szCs w:val="20"/>
        </w:rPr>
        <w:t xml:space="preserve"> </w:t>
      </w:r>
    </w:p>
    <w:p w:rsidR="00DE7205" w:rsidRDefault="00367293" w:rsidP="00C87A11">
      <w:pPr>
        <w:pStyle w:val="Akapitzlist"/>
        <w:numPr>
          <w:ilvl w:val="0"/>
          <w:numId w:val="1"/>
        </w:numPr>
        <w:ind w:left="426" w:hanging="426"/>
        <w:jc w:val="both"/>
        <w:rPr>
          <w:i/>
          <w:sz w:val="20"/>
          <w:szCs w:val="20"/>
        </w:rPr>
      </w:pPr>
      <w:r w:rsidRPr="00DE7205">
        <w:rPr>
          <w:i/>
          <w:sz w:val="20"/>
          <w:szCs w:val="20"/>
        </w:rPr>
        <w:t>Nieruchomości posiadają regularny kształt – podobny do prostokąta. Są niezabudowane i n</w:t>
      </w:r>
      <w:r w:rsidR="006B1104" w:rsidRPr="00DE7205">
        <w:rPr>
          <w:i/>
          <w:sz w:val="20"/>
          <w:szCs w:val="20"/>
        </w:rPr>
        <w:t xml:space="preserve">iezagospodarowane, teren płaski, wykoszony. Otoczenie stanowią tereny niezabudowane oraz zabudowa mieszkaniowa indywidualna. Dojazd do </w:t>
      </w:r>
      <w:r w:rsidR="00DE7205">
        <w:rPr>
          <w:i/>
          <w:sz w:val="20"/>
          <w:szCs w:val="20"/>
        </w:rPr>
        <w:t>działek o</w:t>
      </w:r>
      <w:r w:rsidR="00427755">
        <w:rPr>
          <w:i/>
          <w:sz w:val="20"/>
          <w:szCs w:val="20"/>
        </w:rPr>
        <w:t>d strony ul. Puchacza</w:t>
      </w:r>
      <w:r w:rsidR="00635BCD">
        <w:rPr>
          <w:i/>
          <w:sz w:val="20"/>
          <w:szCs w:val="20"/>
        </w:rPr>
        <w:t>,</w:t>
      </w:r>
      <w:r w:rsidR="00427755">
        <w:rPr>
          <w:i/>
          <w:sz w:val="20"/>
          <w:szCs w:val="20"/>
        </w:rPr>
        <w:t xml:space="preserve"> w której znajduje się niezbędna </w:t>
      </w:r>
      <w:r w:rsidR="00DE7205">
        <w:rPr>
          <w:i/>
          <w:sz w:val="20"/>
          <w:szCs w:val="20"/>
        </w:rPr>
        <w:t>infrastruktur</w:t>
      </w:r>
      <w:r w:rsidR="00427755">
        <w:rPr>
          <w:i/>
          <w:sz w:val="20"/>
          <w:szCs w:val="20"/>
        </w:rPr>
        <w:t xml:space="preserve">a </w:t>
      </w:r>
      <w:r w:rsidR="00DE7205">
        <w:rPr>
          <w:i/>
          <w:sz w:val="20"/>
          <w:szCs w:val="20"/>
        </w:rPr>
        <w:t>techniczn</w:t>
      </w:r>
      <w:r w:rsidR="00427755">
        <w:rPr>
          <w:i/>
          <w:sz w:val="20"/>
          <w:szCs w:val="20"/>
        </w:rPr>
        <w:t>a.</w:t>
      </w:r>
      <w:r w:rsidR="00DE7205">
        <w:rPr>
          <w:i/>
          <w:sz w:val="20"/>
          <w:szCs w:val="20"/>
        </w:rPr>
        <w:t xml:space="preserve"> Obecnie Zakład Wodociągów i Kanalizacji Sp. z o.</w:t>
      </w:r>
      <w:proofErr w:type="gramStart"/>
      <w:r w:rsidR="00DE7205">
        <w:rPr>
          <w:i/>
          <w:sz w:val="20"/>
          <w:szCs w:val="20"/>
        </w:rPr>
        <w:t>o</w:t>
      </w:r>
      <w:proofErr w:type="gramEnd"/>
      <w:r w:rsidR="00DE7205">
        <w:rPr>
          <w:i/>
          <w:sz w:val="20"/>
          <w:szCs w:val="20"/>
        </w:rPr>
        <w:t xml:space="preserve">. </w:t>
      </w:r>
      <w:proofErr w:type="gramStart"/>
      <w:r w:rsidR="00DE7205">
        <w:rPr>
          <w:i/>
          <w:sz w:val="20"/>
          <w:szCs w:val="20"/>
        </w:rPr>
        <w:t>przystąpił</w:t>
      </w:r>
      <w:proofErr w:type="gramEnd"/>
      <w:r w:rsidR="00DE7205">
        <w:rPr>
          <w:i/>
          <w:sz w:val="20"/>
          <w:szCs w:val="20"/>
        </w:rPr>
        <w:t xml:space="preserve"> do projektowania sieci wodociągowej i kanalizacyjnej w wewnętrznych drogach dojazdowych.</w:t>
      </w:r>
    </w:p>
    <w:p w:rsidR="00E73ABB" w:rsidRPr="00DE7205" w:rsidRDefault="00E73ABB" w:rsidP="00C87A11">
      <w:pPr>
        <w:pStyle w:val="Akapitzlist"/>
        <w:numPr>
          <w:ilvl w:val="0"/>
          <w:numId w:val="1"/>
        </w:numPr>
        <w:ind w:left="426" w:hanging="426"/>
        <w:jc w:val="both"/>
        <w:rPr>
          <w:i/>
          <w:sz w:val="20"/>
          <w:szCs w:val="20"/>
        </w:rPr>
      </w:pPr>
      <w:r w:rsidRPr="00DE7205">
        <w:rPr>
          <w:i/>
          <w:sz w:val="20"/>
          <w:szCs w:val="20"/>
        </w:rPr>
        <w:t xml:space="preserve">Sprzedawane nieruchomości wolne są od </w:t>
      </w:r>
      <w:proofErr w:type="gramStart"/>
      <w:r w:rsidRPr="00DE7205">
        <w:rPr>
          <w:i/>
          <w:sz w:val="20"/>
          <w:szCs w:val="20"/>
        </w:rPr>
        <w:t>praw</w:t>
      </w:r>
      <w:proofErr w:type="gramEnd"/>
      <w:r w:rsidRPr="00DE7205">
        <w:rPr>
          <w:i/>
          <w:sz w:val="20"/>
          <w:szCs w:val="20"/>
        </w:rPr>
        <w:t xml:space="preserve"> i roszczeń osób trzecich, wolne od hipotek i innych praw rzeczowych i nie ma przeszkód do rozporządzania nimi.</w:t>
      </w:r>
    </w:p>
    <w:p w:rsidR="00E73ABB" w:rsidRPr="00C87A11" w:rsidRDefault="00E73ABB" w:rsidP="00C87A11">
      <w:pPr>
        <w:pStyle w:val="Akapitzlist"/>
        <w:numPr>
          <w:ilvl w:val="0"/>
          <w:numId w:val="1"/>
        </w:numPr>
        <w:ind w:left="426" w:hanging="426"/>
        <w:jc w:val="both"/>
        <w:rPr>
          <w:i/>
          <w:sz w:val="20"/>
          <w:szCs w:val="20"/>
        </w:rPr>
      </w:pPr>
      <w:r w:rsidRPr="00C87A11">
        <w:rPr>
          <w:i/>
          <w:sz w:val="20"/>
          <w:szCs w:val="20"/>
        </w:rPr>
        <w:t>W przetargu mogą brać udział osoby fizyczne i prawne, które terminowo wpłacą wadium. Wadium należy wpłacić w pieniądz</w:t>
      </w:r>
      <w:r w:rsidR="003A20A4">
        <w:rPr>
          <w:i/>
          <w:sz w:val="20"/>
          <w:szCs w:val="20"/>
        </w:rPr>
        <w:t>u do kasy</w:t>
      </w:r>
      <w:bookmarkStart w:id="0" w:name="_GoBack"/>
      <w:bookmarkEnd w:id="0"/>
      <w:r w:rsidRPr="00C87A11">
        <w:rPr>
          <w:i/>
          <w:sz w:val="20"/>
          <w:szCs w:val="20"/>
        </w:rPr>
        <w:t xml:space="preserve"> lub na konto Urzędu Miejskiego w Grodzisku </w:t>
      </w:r>
      <w:proofErr w:type="gramStart"/>
      <w:r w:rsidRPr="00C87A11">
        <w:rPr>
          <w:i/>
          <w:sz w:val="20"/>
          <w:szCs w:val="20"/>
        </w:rPr>
        <w:t>Mazowieckim  nr</w:t>
      </w:r>
      <w:proofErr w:type="gramEnd"/>
      <w:r w:rsidRPr="00C87A11">
        <w:rPr>
          <w:i/>
          <w:sz w:val="20"/>
          <w:szCs w:val="20"/>
        </w:rPr>
        <w:t xml:space="preserve">  </w:t>
      </w:r>
      <w:r w:rsidRPr="00C87A11">
        <w:rPr>
          <w:b/>
          <w:i/>
          <w:sz w:val="20"/>
          <w:szCs w:val="20"/>
        </w:rPr>
        <w:t xml:space="preserve">88 1240 6348 1111 0010 4058 8554 Bank Pekao S.A. </w:t>
      </w:r>
      <w:proofErr w:type="gramStart"/>
      <w:r w:rsidRPr="00C87A11">
        <w:rPr>
          <w:b/>
          <w:i/>
          <w:sz w:val="20"/>
          <w:szCs w:val="20"/>
        </w:rPr>
        <w:t>ul</w:t>
      </w:r>
      <w:proofErr w:type="gramEnd"/>
      <w:r w:rsidRPr="00C87A11">
        <w:rPr>
          <w:b/>
          <w:i/>
          <w:sz w:val="20"/>
          <w:szCs w:val="20"/>
        </w:rPr>
        <w:t xml:space="preserve">. Grzybowska 53/57 Warszawa </w:t>
      </w:r>
      <w:r w:rsidRPr="00C87A11">
        <w:rPr>
          <w:i/>
          <w:sz w:val="20"/>
          <w:szCs w:val="20"/>
        </w:rPr>
        <w:t xml:space="preserve">do dnia </w:t>
      </w:r>
      <w:r w:rsidR="00635BCD">
        <w:rPr>
          <w:b/>
          <w:i/>
          <w:sz w:val="20"/>
          <w:szCs w:val="20"/>
          <w:u w:val="single"/>
        </w:rPr>
        <w:t>07.04</w:t>
      </w:r>
      <w:r w:rsidRPr="00C87A11">
        <w:rPr>
          <w:b/>
          <w:i/>
          <w:sz w:val="20"/>
          <w:szCs w:val="20"/>
          <w:u w:val="single"/>
        </w:rPr>
        <w:t>.201</w:t>
      </w:r>
      <w:r w:rsidR="00635BCD">
        <w:rPr>
          <w:b/>
          <w:i/>
          <w:sz w:val="20"/>
          <w:szCs w:val="20"/>
          <w:u w:val="single"/>
        </w:rPr>
        <w:t xml:space="preserve">6 </w:t>
      </w:r>
      <w:proofErr w:type="gramStart"/>
      <w:r w:rsidRPr="00C87A11">
        <w:rPr>
          <w:b/>
          <w:i/>
          <w:sz w:val="20"/>
          <w:szCs w:val="20"/>
          <w:u w:val="single"/>
        </w:rPr>
        <w:t>r</w:t>
      </w:r>
      <w:proofErr w:type="gramEnd"/>
      <w:r w:rsidRPr="00C87A11">
        <w:rPr>
          <w:i/>
          <w:sz w:val="20"/>
          <w:szCs w:val="20"/>
        </w:rPr>
        <w:t>. Za termin zapłaty uznaje się dzień wpływu należności na wskazane konto. Wadium podlega przepadkowi w razie uchylenia się uczestnika, który przetarg wygra, od zawarcia umowy notarialnej.</w:t>
      </w:r>
    </w:p>
    <w:p w:rsidR="00E73ABB" w:rsidRPr="001B2A45" w:rsidRDefault="00E73ABB" w:rsidP="001B2A45">
      <w:pPr>
        <w:pStyle w:val="Akapitzlist"/>
        <w:numPr>
          <w:ilvl w:val="0"/>
          <w:numId w:val="1"/>
        </w:numPr>
        <w:ind w:left="426" w:hanging="426"/>
        <w:rPr>
          <w:i/>
          <w:sz w:val="20"/>
          <w:szCs w:val="20"/>
        </w:rPr>
      </w:pPr>
      <w:r w:rsidRPr="00C87A11">
        <w:rPr>
          <w:i/>
          <w:sz w:val="20"/>
          <w:szCs w:val="20"/>
        </w:rPr>
        <w:t>Warunkiem przystąpienia do przetargu jest wpłacenie wadium w wysokości jak wyżej.</w:t>
      </w:r>
      <w:r w:rsidR="001B2A45">
        <w:rPr>
          <w:i/>
          <w:sz w:val="20"/>
          <w:szCs w:val="20"/>
        </w:rPr>
        <w:t xml:space="preserve"> </w:t>
      </w:r>
      <w:r w:rsidR="001B2A45" w:rsidRPr="001B2A45">
        <w:rPr>
          <w:i/>
          <w:sz w:val="20"/>
          <w:szCs w:val="20"/>
        </w:rPr>
        <w:t>W przypadku osób będących w związku małżeńskim do dokonywania czynności przetargowych konieczna jest obecność obojga małżonków lub jednego z przedłożeniem pisemnego wyrażenia zgody na nabycie nieruchomości z notarialnym poświadczeniem podpisu. Osoby prawne winny przedłożyć odpowiednie pełnomocnictwo oraz aktualny wypis z właściwego rejestru.</w:t>
      </w:r>
    </w:p>
    <w:p w:rsidR="00635BCD" w:rsidRPr="00635BCD" w:rsidRDefault="00635BCD" w:rsidP="00635BCD">
      <w:pPr>
        <w:pStyle w:val="Akapitzlist"/>
        <w:numPr>
          <w:ilvl w:val="0"/>
          <w:numId w:val="1"/>
        </w:numPr>
        <w:ind w:left="426" w:hanging="426"/>
        <w:jc w:val="both"/>
        <w:rPr>
          <w:i/>
          <w:sz w:val="20"/>
          <w:szCs w:val="20"/>
        </w:rPr>
      </w:pPr>
      <w:r w:rsidRPr="00635BCD">
        <w:rPr>
          <w:i/>
          <w:sz w:val="20"/>
          <w:szCs w:val="20"/>
        </w:rPr>
        <w:t>O wysokości postąpienia decydują uczestnicy przetargu – minimalne postąpienie nie może wynosić mniej niż 1% ceny wywoławczej, z zaokrągleniem w górę do pełnych dziesiątek złotych.</w:t>
      </w:r>
    </w:p>
    <w:p w:rsidR="00E73ABB" w:rsidRPr="00C87A11" w:rsidRDefault="00E73ABB" w:rsidP="004277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C87A11">
        <w:rPr>
          <w:i/>
          <w:sz w:val="20"/>
          <w:szCs w:val="20"/>
        </w:rPr>
        <w:t>Cena nieruchomości gruntowych osiągnięta w przetargu zostanie powiększona o podatek VAT</w:t>
      </w:r>
      <w:r w:rsidR="00427755">
        <w:rPr>
          <w:i/>
          <w:sz w:val="20"/>
          <w:szCs w:val="20"/>
        </w:rPr>
        <w:t xml:space="preserve"> –</w:t>
      </w:r>
      <w:r w:rsidRPr="00C87A11">
        <w:rPr>
          <w:i/>
          <w:sz w:val="20"/>
          <w:szCs w:val="20"/>
        </w:rPr>
        <w:t xml:space="preserve"> </w:t>
      </w:r>
      <w:r w:rsidR="00427755">
        <w:rPr>
          <w:i/>
          <w:sz w:val="20"/>
          <w:szCs w:val="20"/>
        </w:rPr>
        <w:t xml:space="preserve">23% </w:t>
      </w:r>
      <w:r w:rsidRPr="00C87A11">
        <w:rPr>
          <w:i/>
          <w:sz w:val="20"/>
          <w:szCs w:val="20"/>
        </w:rPr>
        <w:t>i płatna jest jednorazowo przed zawarciem umowy sprzedaży.</w:t>
      </w:r>
    </w:p>
    <w:p w:rsidR="00E73ABB" w:rsidRPr="00C87A11" w:rsidRDefault="00E73ABB" w:rsidP="00C87A1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i/>
          <w:sz w:val="20"/>
          <w:szCs w:val="20"/>
        </w:rPr>
      </w:pPr>
      <w:r w:rsidRPr="00C87A11">
        <w:rPr>
          <w:i/>
          <w:sz w:val="20"/>
          <w:szCs w:val="20"/>
        </w:rPr>
        <w:t>Warunki przetargu określa regulamin, z którym należy się zapoznać w Wydziale Gospodarki Nieruchomościami Urzędu Miejskiego w Grodzisku Mazowieckim. Burmistrz może odwołać przetarg tylko z uzasadnionej przyczyny.</w:t>
      </w:r>
    </w:p>
    <w:p w:rsidR="001B2A45" w:rsidRDefault="00C87A11" w:rsidP="001B2A45">
      <w:pPr>
        <w:pStyle w:val="Podtytu"/>
        <w:numPr>
          <w:ilvl w:val="0"/>
          <w:numId w:val="0"/>
        </w:numPr>
        <w:spacing w:after="0" w:line="240" w:lineRule="auto"/>
        <w:ind w:left="426"/>
        <w:rPr>
          <w:b/>
          <w:color w:val="17365D" w:themeColor="text2" w:themeShade="BF"/>
          <w:sz w:val="20"/>
        </w:rPr>
      </w:pPr>
      <w:r w:rsidRPr="001B2A45">
        <w:rPr>
          <w:b/>
          <w:color w:val="17365D" w:themeColor="text2" w:themeShade="BF"/>
          <w:sz w:val="20"/>
        </w:rPr>
        <w:t xml:space="preserve">Informacje: Urząd Miejski </w:t>
      </w:r>
    </w:p>
    <w:p w:rsidR="001B2A45" w:rsidRPr="001B2A45" w:rsidRDefault="00C87A11" w:rsidP="001B2A45">
      <w:pPr>
        <w:pStyle w:val="Podtytu"/>
        <w:numPr>
          <w:ilvl w:val="0"/>
          <w:numId w:val="0"/>
        </w:numPr>
        <w:spacing w:after="0" w:line="240" w:lineRule="auto"/>
        <w:ind w:left="426"/>
        <w:rPr>
          <w:b/>
          <w:color w:val="auto"/>
          <w:sz w:val="20"/>
        </w:rPr>
      </w:pPr>
      <w:r w:rsidRPr="001B2A45">
        <w:rPr>
          <w:b/>
          <w:color w:val="17365D" w:themeColor="text2" w:themeShade="BF"/>
          <w:sz w:val="20"/>
        </w:rPr>
        <w:t>w Grodzisku Mazowieckim,</w:t>
      </w:r>
      <w:r w:rsidR="001B2A45">
        <w:rPr>
          <w:b/>
          <w:color w:val="17365D" w:themeColor="text2" w:themeShade="BF"/>
          <w:sz w:val="20"/>
        </w:rPr>
        <w:t xml:space="preserve"> </w:t>
      </w:r>
      <w:r w:rsidRPr="001B2A45">
        <w:rPr>
          <w:b/>
          <w:color w:val="17365D" w:themeColor="text2" w:themeShade="BF"/>
          <w:sz w:val="20"/>
        </w:rPr>
        <w:t xml:space="preserve">ul. Kościuszki </w:t>
      </w:r>
      <w:proofErr w:type="spellStart"/>
      <w:r w:rsidRPr="001B2A45">
        <w:rPr>
          <w:b/>
          <w:color w:val="17365D" w:themeColor="text2" w:themeShade="BF"/>
          <w:sz w:val="20"/>
        </w:rPr>
        <w:t>32</w:t>
      </w:r>
      <w:proofErr w:type="gramStart"/>
      <w:r w:rsidRPr="001B2A45">
        <w:rPr>
          <w:b/>
          <w:color w:val="17365D" w:themeColor="text2" w:themeShade="BF"/>
          <w:sz w:val="20"/>
        </w:rPr>
        <w:t>a</w:t>
      </w:r>
      <w:proofErr w:type="spellEnd"/>
      <w:r w:rsidRPr="001B2A45">
        <w:rPr>
          <w:b/>
          <w:color w:val="17365D" w:themeColor="text2" w:themeShade="BF"/>
          <w:sz w:val="20"/>
        </w:rPr>
        <w:t xml:space="preserve">, </w:t>
      </w:r>
      <w:r w:rsidR="001B2A45">
        <w:rPr>
          <w:b/>
          <w:color w:val="17365D" w:themeColor="text2" w:themeShade="BF"/>
          <w:sz w:val="20"/>
        </w:rPr>
        <w:t xml:space="preserve"> </w:t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</w:r>
      <w:r w:rsidR="001B2A45" w:rsidRPr="001B2A45">
        <w:rPr>
          <w:b/>
          <w:color w:val="auto"/>
          <w:sz w:val="20"/>
        </w:rPr>
        <w:t>z</w:t>
      </w:r>
      <w:proofErr w:type="gramEnd"/>
      <w:r w:rsidR="001B2A45" w:rsidRPr="001B2A45">
        <w:rPr>
          <w:b/>
          <w:color w:val="auto"/>
          <w:sz w:val="20"/>
        </w:rPr>
        <w:t xml:space="preserve"> up. B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U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R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M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I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S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T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R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Z</w:t>
      </w:r>
      <w:r w:rsidR="001B2A45">
        <w:rPr>
          <w:b/>
          <w:color w:val="auto"/>
          <w:sz w:val="20"/>
        </w:rPr>
        <w:t xml:space="preserve"> </w:t>
      </w:r>
      <w:r w:rsidR="001B2A45" w:rsidRPr="001B2A45">
        <w:rPr>
          <w:b/>
          <w:color w:val="auto"/>
          <w:sz w:val="20"/>
        </w:rPr>
        <w:t>A</w:t>
      </w:r>
    </w:p>
    <w:p w:rsidR="00635BCD" w:rsidRPr="001B2A45" w:rsidRDefault="001B2A45" w:rsidP="001B2A45">
      <w:pPr>
        <w:pStyle w:val="Podtytu"/>
        <w:numPr>
          <w:ilvl w:val="0"/>
          <w:numId w:val="0"/>
        </w:numPr>
        <w:spacing w:after="0" w:line="240" w:lineRule="auto"/>
        <w:ind w:left="426"/>
        <w:rPr>
          <w:b/>
          <w:color w:val="17365D" w:themeColor="text2" w:themeShade="BF"/>
          <w:sz w:val="44"/>
        </w:rPr>
      </w:pPr>
      <w:proofErr w:type="gramStart"/>
      <w:r w:rsidRPr="001B2A45">
        <w:rPr>
          <w:b/>
          <w:color w:val="17365D" w:themeColor="text2" w:themeShade="BF"/>
          <w:sz w:val="22"/>
        </w:rPr>
        <w:t>s</w:t>
      </w:r>
      <w:r w:rsidR="00635BCD" w:rsidRPr="001B2A45">
        <w:rPr>
          <w:b/>
          <w:color w:val="17365D" w:themeColor="text2" w:themeShade="BF"/>
          <w:sz w:val="22"/>
        </w:rPr>
        <w:t>ala</w:t>
      </w:r>
      <w:proofErr w:type="gramEnd"/>
      <w:r w:rsidR="00635BCD" w:rsidRPr="001B2A45">
        <w:rPr>
          <w:b/>
          <w:color w:val="17365D" w:themeColor="text2" w:themeShade="BF"/>
          <w:sz w:val="22"/>
        </w:rPr>
        <w:t xml:space="preserve"> obsługi mieszkańców – stanowisko nr 1</w:t>
      </w:r>
      <w:r w:rsidR="00635BCD" w:rsidRPr="001B2A45">
        <w:rPr>
          <w:b/>
          <w:color w:val="17365D" w:themeColor="text2" w:themeShade="BF"/>
          <w:sz w:val="20"/>
        </w:rPr>
        <w:t>,</w:t>
      </w:r>
    </w:p>
    <w:p w:rsidR="001B2A45" w:rsidRDefault="00C87A11" w:rsidP="001B2A45">
      <w:pPr>
        <w:pStyle w:val="Podtytu"/>
        <w:numPr>
          <w:ilvl w:val="0"/>
          <w:numId w:val="0"/>
        </w:numPr>
        <w:spacing w:after="0" w:line="240" w:lineRule="auto"/>
        <w:ind w:left="426"/>
        <w:rPr>
          <w:b/>
          <w:color w:val="17365D" w:themeColor="text2" w:themeShade="BF"/>
          <w:sz w:val="20"/>
        </w:rPr>
      </w:pPr>
      <w:r w:rsidRPr="001B2A45">
        <w:rPr>
          <w:b/>
          <w:color w:val="17365D" w:themeColor="text2" w:themeShade="BF"/>
          <w:sz w:val="20"/>
        </w:rPr>
        <w:t xml:space="preserve">tel. (22) </w:t>
      </w:r>
      <w:r w:rsidR="00635BCD" w:rsidRPr="001B2A45">
        <w:rPr>
          <w:b/>
          <w:color w:val="17365D" w:themeColor="text2" w:themeShade="BF"/>
          <w:sz w:val="20"/>
        </w:rPr>
        <w:t xml:space="preserve">755 55 34 </w:t>
      </w:r>
      <w:proofErr w:type="gramStart"/>
      <w:r w:rsidR="00635BCD" w:rsidRPr="001B2A45">
        <w:rPr>
          <w:b/>
          <w:color w:val="17365D" w:themeColor="text2" w:themeShade="BF"/>
          <w:sz w:val="20"/>
        </w:rPr>
        <w:t xml:space="preserve">wew. 220 </w:t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</w:r>
      <w:r w:rsidR="001B2A45">
        <w:rPr>
          <w:b/>
          <w:color w:val="17365D" w:themeColor="text2" w:themeShade="BF"/>
          <w:sz w:val="20"/>
        </w:rPr>
        <w:tab/>
        <w:t xml:space="preserve">          </w:t>
      </w:r>
      <w:r w:rsidR="001B2A45" w:rsidRPr="001B2A45">
        <w:rPr>
          <w:b/>
          <w:color w:val="auto"/>
          <w:sz w:val="20"/>
        </w:rPr>
        <w:t>Piotr</w:t>
      </w:r>
      <w:proofErr w:type="gramEnd"/>
      <w:r w:rsidR="001B2A45" w:rsidRPr="001B2A45">
        <w:rPr>
          <w:b/>
          <w:color w:val="auto"/>
          <w:sz w:val="20"/>
        </w:rPr>
        <w:t xml:space="preserve"> Galiński</w:t>
      </w:r>
    </w:p>
    <w:p w:rsidR="00C87A11" w:rsidRPr="001B2A45" w:rsidRDefault="00C87A11" w:rsidP="001B2A45">
      <w:pPr>
        <w:pStyle w:val="Podtytu"/>
        <w:numPr>
          <w:ilvl w:val="0"/>
          <w:numId w:val="0"/>
        </w:numPr>
        <w:spacing w:after="0" w:line="240" w:lineRule="auto"/>
        <w:ind w:left="426"/>
        <w:rPr>
          <w:rStyle w:val="Hipercze"/>
          <w:b/>
          <w:color w:val="17365D" w:themeColor="text2" w:themeShade="BF"/>
          <w:sz w:val="20"/>
          <w:szCs w:val="20"/>
        </w:rPr>
      </w:pPr>
      <w:proofErr w:type="gramStart"/>
      <w:r w:rsidRPr="001B2A45">
        <w:rPr>
          <w:b/>
          <w:color w:val="17365D" w:themeColor="text2" w:themeShade="BF"/>
          <w:sz w:val="20"/>
          <w:szCs w:val="20"/>
        </w:rPr>
        <w:t>oraz</w:t>
      </w:r>
      <w:proofErr w:type="gramEnd"/>
      <w:r w:rsidRPr="001B2A45">
        <w:rPr>
          <w:b/>
          <w:color w:val="17365D" w:themeColor="text2" w:themeShade="BF"/>
          <w:sz w:val="20"/>
          <w:szCs w:val="20"/>
        </w:rPr>
        <w:t xml:space="preserve"> na </w:t>
      </w:r>
      <w:hyperlink r:id="rId8" w:history="1"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www.</w:t>
        </w:r>
        <w:proofErr w:type="gramStart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grodzisk</w:t>
        </w:r>
        <w:proofErr w:type="gramEnd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.</w:t>
        </w:r>
        <w:proofErr w:type="gramStart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pl</w:t>
        </w:r>
      </w:hyperlink>
      <w:r w:rsidRPr="001B2A45">
        <w:rPr>
          <w:b/>
          <w:color w:val="17365D" w:themeColor="text2" w:themeShade="BF"/>
          <w:sz w:val="20"/>
          <w:szCs w:val="20"/>
        </w:rPr>
        <w:t xml:space="preserve"> </w:t>
      </w:r>
      <w:r w:rsidR="001B2A45">
        <w:rPr>
          <w:b/>
          <w:color w:val="17365D" w:themeColor="text2" w:themeShade="BF"/>
          <w:sz w:val="20"/>
          <w:szCs w:val="20"/>
        </w:rPr>
        <w:t xml:space="preserve">; </w:t>
      </w:r>
      <w:r w:rsidRPr="001B2A45">
        <w:rPr>
          <w:b/>
          <w:color w:val="17365D" w:themeColor="text2" w:themeShade="BF"/>
          <w:sz w:val="20"/>
          <w:szCs w:val="20"/>
        </w:rPr>
        <w:t xml:space="preserve"> </w:t>
      </w:r>
      <w:hyperlink r:id="rId9" w:history="1">
        <w:proofErr w:type="spellStart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www</w:t>
        </w:r>
        <w:proofErr w:type="gramEnd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.</w:t>
        </w:r>
        <w:proofErr w:type="gramStart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bip</w:t>
        </w:r>
        <w:proofErr w:type="gramEnd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.</w:t>
        </w:r>
        <w:proofErr w:type="gramStart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grodzisk</w:t>
        </w:r>
        <w:proofErr w:type="gramEnd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.</w:t>
        </w:r>
        <w:proofErr w:type="gramStart"/>
        <w:r w:rsidRPr="001B2A45">
          <w:rPr>
            <w:rStyle w:val="Hipercze"/>
            <w:b/>
            <w:color w:val="17365D" w:themeColor="text2" w:themeShade="BF"/>
            <w:sz w:val="20"/>
            <w:szCs w:val="20"/>
          </w:rPr>
          <w:t>pl</w:t>
        </w:r>
        <w:proofErr w:type="spellEnd"/>
      </w:hyperlink>
      <w:r w:rsidR="001B2A45" w:rsidRPr="001B2A45">
        <w:rPr>
          <w:rStyle w:val="Hipercze"/>
          <w:b/>
          <w:color w:val="auto"/>
          <w:sz w:val="20"/>
          <w:szCs w:val="20"/>
          <w:u w:val="none"/>
        </w:rPr>
        <w:tab/>
      </w:r>
      <w:r w:rsidR="001B2A45" w:rsidRPr="001B2A45">
        <w:rPr>
          <w:rStyle w:val="Hipercze"/>
          <w:b/>
          <w:color w:val="auto"/>
          <w:sz w:val="20"/>
          <w:szCs w:val="20"/>
          <w:u w:val="none"/>
        </w:rPr>
        <w:tab/>
      </w:r>
      <w:r w:rsidR="001B2A45" w:rsidRPr="001B2A45">
        <w:rPr>
          <w:rStyle w:val="Hipercze"/>
          <w:b/>
          <w:color w:val="auto"/>
          <w:sz w:val="20"/>
          <w:szCs w:val="20"/>
          <w:u w:val="none"/>
        </w:rPr>
        <w:tab/>
      </w:r>
      <w:r w:rsidR="001B2A45">
        <w:rPr>
          <w:rStyle w:val="Hipercze"/>
          <w:b/>
          <w:color w:val="auto"/>
          <w:sz w:val="20"/>
          <w:szCs w:val="20"/>
          <w:u w:val="none"/>
        </w:rPr>
        <w:t xml:space="preserve">       </w:t>
      </w:r>
      <w:r w:rsidR="001B2A45" w:rsidRPr="001B2A45">
        <w:rPr>
          <w:rStyle w:val="Hipercze"/>
          <w:b/>
          <w:color w:val="auto"/>
          <w:sz w:val="20"/>
          <w:szCs w:val="20"/>
          <w:u w:val="none"/>
        </w:rPr>
        <w:t>Z-ca</w:t>
      </w:r>
      <w:proofErr w:type="gramEnd"/>
      <w:r w:rsidR="001B2A45" w:rsidRPr="001B2A45">
        <w:rPr>
          <w:rStyle w:val="Hipercze"/>
          <w:b/>
          <w:color w:val="auto"/>
          <w:sz w:val="20"/>
          <w:szCs w:val="20"/>
          <w:u w:val="none"/>
        </w:rPr>
        <w:t xml:space="preserve"> Burmistrza</w:t>
      </w:r>
    </w:p>
    <w:p w:rsidR="001B2A45" w:rsidRPr="001B2A45" w:rsidRDefault="001B2A45" w:rsidP="001B2A45"/>
    <w:sectPr w:rsidR="001B2A45" w:rsidRPr="001B2A45" w:rsidSect="00991627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A51"/>
    <w:multiLevelType w:val="hybridMultilevel"/>
    <w:tmpl w:val="874E2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C083E"/>
    <w:multiLevelType w:val="hybridMultilevel"/>
    <w:tmpl w:val="A7E696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40E16"/>
    <w:multiLevelType w:val="hybridMultilevel"/>
    <w:tmpl w:val="259298E0"/>
    <w:lvl w:ilvl="0" w:tplc="FA3C8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4A"/>
    <w:rsid w:val="000131A8"/>
    <w:rsid w:val="00031A8D"/>
    <w:rsid w:val="001B2A45"/>
    <w:rsid w:val="00367293"/>
    <w:rsid w:val="00384E4A"/>
    <w:rsid w:val="003A20A4"/>
    <w:rsid w:val="00427755"/>
    <w:rsid w:val="00614613"/>
    <w:rsid w:val="00635BCD"/>
    <w:rsid w:val="006B1104"/>
    <w:rsid w:val="0071678D"/>
    <w:rsid w:val="007D36A6"/>
    <w:rsid w:val="00991627"/>
    <w:rsid w:val="009E15E6"/>
    <w:rsid w:val="009F5F32"/>
    <w:rsid w:val="00A0002F"/>
    <w:rsid w:val="00B431C5"/>
    <w:rsid w:val="00B94CD0"/>
    <w:rsid w:val="00C36CB3"/>
    <w:rsid w:val="00C87A11"/>
    <w:rsid w:val="00DA14CE"/>
    <w:rsid w:val="00DE7205"/>
    <w:rsid w:val="00E73ABB"/>
    <w:rsid w:val="00F14282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A8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8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C87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A8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8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C8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zis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6DB4-60D3-4AF8-9B72-F2EAC8DA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13</cp:revision>
  <cp:lastPrinted>2016-02-25T08:54:00Z</cp:lastPrinted>
  <dcterms:created xsi:type="dcterms:W3CDTF">2013-10-02T09:11:00Z</dcterms:created>
  <dcterms:modified xsi:type="dcterms:W3CDTF">2016-02-25T08:58:00Z</dcterms:modified>
</cp:coreProperties>
</file>