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288" w:rsidRPr="0072727A" w:rsidRDefault="00617184" w:rsidP="00CC2288">
      <w:pPr>
        <w:spacing w:after="200" w:line="276" w:lineRule="auto"/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CC2288" w:rsidRPr="0072727A">
        <w:rPr>
          <w:sz w:val="22"/>
          <w:szCs w:val="22"/>
        </w:rPr>
        <w:t>Grodzisk Maz., dn.</w:t>
      </w:r>
      <w:r w:rsidR="00CC228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20.03.2015r </w:t>
      </w:r>
    </w:p>
    <w:p w:rsidR="00CC2288" w:rsidRDefault="00CC2288" w:rsidP="00CC2288">
      <w:pPr>
        <w:spacing w:after="200" w:line="276" w:lineRule="auto"/>
        <w:rPr>
          <w:spacing w:val="2"/>
        </w:rPr>
      </w:pPr>
      <w:r>
        <w:rPr>
          <w:b/>
        </w:rPr>
        <w:t>ZP.271.</w:t>
      </w:r>
      <w:r w:rsidR="00617184">
        <w:rPr>
          <w:b/>
        </w:rPr>
        <w:t>18.2015</w:t>
      </w:r>
      <w:r w:rsidRPr="00E74DC1">
        <w:rPr>
          <w:b/>
        </w:rPr>
        <w:tab/>
      </w:r>
      <w:r>
        <w:tab/>
      </w:r>
      <w:r>
        <w:tab/>
      </w:r>
      <w:r>
        <w:tab/>
      </w:r>
      <w: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</w:p>
    <w:p w:rsidR="00CC2288" w:rsidRDefault="00CC2288" w:rsidP="00CC2288">
      <w:pPr>
        <w:ind w:left="1416" w:firstLine="708"/>
        <w:rPr>
          <w:b/>
          <w:spacing w:val="2"/>
        </w:rPr>
      </w:pPr>
      <w:r w:rsidRPr="003F5AD1">
        <w:rPr>
          <w:b/>
          <w:spacing w:val="2"/>
        </w:rPr>
        <w:t>ZAWIADOMIENIE O WYBORZE OFERTY</w:t>
      </w:r>
      <w:r w:rsidRPr="003F5AD1">
        <w:rPr>
          <w:b/>
          <w:spacing w:val="2"/>
        </w:rPr>
        <w:tab/>
      </w:r>
    </w:p>
    <w:p w:rsidR="00CC2288" w:rsidRDefault="00CC2288" w:rsidP="00CC2288">
      <w:pPr>
        <w:ind w:left="1416" w:firstLine="708"/>
        <w:rPr>
          <w:rFonts w:eastAsia="Calibri"/>
          <w:lang w:eastAsia="en-US"/>
        </w:rPr>
      </w:pPr>
    </w:p>
    <w:p w:rsidR="00CC2288" w:rsidRPr="00617184" w:rsidRDefault="00CC2288" w:rsidP="00CC2288">
      <w:pPr>
        <w:pStyle w:val="NormalnyWeb"/>
        <w:jc w:val="both"/>
        <w:rPr>
          <w:sz w:val="22"/>
          <w:szCs w:val="22"/>
        </w:rPr>
      </w:pPr>
      <w:r w:rsidRPr="0072727A">
        <w:rPr>
          <w:rFonts w:eastAsia="Calibri"/>
          <w:sz w:val="22"/>
          <w:szCs w:val="22"/>
          <w:lang w:eastAsia="en-US"/>
        </w:rPr>
        <w:t xml:space="preserve">Na podstawie art. 92 ust. 1 ustawy w związku z art. 91 ust. 1 ustawy  </w:t>
      </w:r>
      <w:r w:rsidRPr="0072727A">
        <w:rPr>
          <w:rFonts w:eastAsia="Calibri"/>
          <w:sz w:val="22"/>
          <w:szCs w:val="22"/>
          <w:lang w:eastAsia="en-US"/>
        </w:rPr>
        <w:br/>
        <w:t>z dnia 29 stycznia 2004 r. Prawo zamówień publicznych (</w:t>
      </w:r>
      <w:proofErr w:type="spellStart"/>
      <w:r w:rsidRPr="0072727A">
        <w:rPr>
          <w:rFonts w:eastAsia="Calibri"/>
          <w:sz w:val="22"/>
          <w:szCs w:val="22"/>
          <w:lang w:eastAsia="en-US"/>
        </w:rPr>
        <w:t>t.j</w:t>
      </w:r>
      <w:proofErr w:type="spellEnd"/>
      <w:r w:rsidRPr="0072727A">
        <w:rPr>
          <w:rFonts w:eastAsia="Calibri"/>
          <w:sz w:val="22"/>
          <w:szCs w:val="22"/>
          <w:lang w:eastAsia="en-US"/>
        </w:rPr>
        <w:t xml:space="preserve">.  Dz. U. z  2013r., poz. 907 z </w:t>
      </w:r>
      <w:proofErr w:type="spellStart"/>
      <w:r w:rsidRPr="0072727A">
        <w:rPr>
          <w:rFonts w:eastAsia="Calibri"/>
          <w:sz w:val="22"/>
          <w:szCs w:val="22"/>
          <w:lang w:eastAsia="en-US"/>
        </w:rPr>
        <w:t>późn</w:t>
      </w:r>
      <w:proofErr w:type="spellEnd"/>
      <w:r w:rsidRPr="0072727A">
        <w:rPr>
          <w:rFonts w:eastAsia="Calibri"/>
          <w:sz w:val="22"/>
          <w:szCs w:val="22"/>
          <w:lang w:eastAsia="en-US"/>
        </w:rPr>
        <w:t>. zm.)  informuję, że w postępowaniu o udzielenie zamówienia publicznego</w:t>
      </w:r>
      <w:r>
        <w:rPr>
          <w:rFonts w:eastAsia="Calibri"/>
          <w:sz w:val="22"/>
          <w:szCs w:val="22"/>
          <w:lang w:eastAsia="en-US"/>
        </w:rPr>
        <w:t xml:space="preserve"> w trybie zapytania o cenę</w:t>
      </w:r>
      <w:r w:rsidRPr="0072727A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72727A">
        <w:rPr>
          <w:rFonts w:eastAsia="Calibri"/>
          <w:sz w:val="22"/>
          <w:szCs w:val="22"/>
          <w:lang w:eastAsia="en-US"/>
        </w:rPr>
        <w:t>pn</w:t>
      </w:r>
      <w:proofErr w:type="spellEnd"/>
      <w:r>
        <w:rPr>
          <w:rFonts w:eastAsia="Calibri"/>
          <w:sz w:val="22"/>
          <w:szCs w:val="22"/>
          <w:lang w:eastAsia="en-US"/>
        </w:rPr>
        <w:t>:</w:t>
      </w:r>
      <w:r w:rsidRPr="00DB72CD">
        <w:rPr>
          <w:sz w:val="22"/>
          <w:szCs w:val="22"/>
        </w:rPr>
        <w:t xml:space="preserve"> </w:t>
      </w:r>
      <w:r w:rsidRPr="00430166">
        <w:rPr>
          <w:b/>
          <w:sz w:val="22"/>
          <w:szCs w:val="22"/>
        </w:rPr>
        <w:t xml:space="preserve">  „</w:t>
      </w:r>
      <w:r>
        <w:rPr>
          <w:b/>
          <w:sz w:val="22"/>
          <w:szCs w:val="22"/>
        </w:rPr>
        <w:t xml:space="preserve">Dostawa tuszy i tonerów do drukarek, kserokopiarek na potrzeby Urzędu Miejskiego w Grodzisku Mazowieckim” </w:t>
      </w:r>
      <w:r w:rsidRPr="0072727A">
        <w:rPr>
          <w:bCs/>
          <w:color w:val="000000"/>
          <w:sz w:val="22"/>
          <w:szCs w:val="22"/>
        </w:rPr>
        <w:t>jako</w:t>
      </w:r>
      <w:r w:rsidRPr="0072727A">
        <w:rPr>
          <w:b/>
          <w:bCs/>
          <w:color w:val="000000"/>
          <w:sz w:val="22"/>
          <w:szCs w:val="22"/>
        </w:rPr>
        <w:t xml:space="preserve"> </w:t>
      </w:r>
      <w:r w:rsidRPr="0072727A">
        <w:rPr>
          <w:sz w:val="22"/>
          <w:szCs w:val="22"/>
        </w:rPr>
        <w:t>najkorzystniejszą</w:t>
      </w:r>
      <w:r w:rsidRPr="0072727A">
        <w:rPr>
          <w:b/>
          <w:sz w:val="22"/>
          <w:szCs w:val="22"/>
        </w:rPr>
        <w:t xml:space="preserve"> </w:t>
      </w:r>
      <w:r w:rsidRPr="0072727A">
        <w:rPr>
          <w:sz w:val="22"/>
          <w:szCs w:val="22"/>
        </w:rPr>
        <w:t xml:space="preserve">wybrano ofertę Firmy </w:t>
      </w:r>
      <w:r w:rsidRPr="009F56F9">
        <w:rPr>
          <w:sz w:val="22"/>
          <w:szCs w:val="22"/>
        </w:rPr>
        <w:t xml:space="preserve">KOPIER –TECHNIK S.C. Sławomir Jackowski, Piotr Sadowski, ul. Malinowa 5;05-825 Grodzisk Mazowiecki za cenę </w:t>
      </w:r>
      <w:r w:rsidR="00617184" w:rsidRPr="00617184">
        <w:rPr>
          <w:sz w:val="22"/>
          <w:szCs w:val="22"/>
        </w:rPr>
        <w:t>226 391,89 zł brutto. Oferta otrzymała 100 pkt</w:t>
      </w:r>
      <w:r w:rsidR="00617184">
        <w:rPr>
          <w:sz w:val="22"/>
          <w:szCs w:val="22"/>
        </w:rPr>
        <w:t>.</w:t>
      </w:r>
    </w:p>
    <w:p w:rsidR="00CC2288" w:rsidRDefault="00CC2288" w:rsidP="00CC2288">
      <w:pPr>
        <w:spacing w:after="200" w:line="276" w:lineRule="auto"/>
        <w:rPr>
          <w:sz w:val="22"/>
          <w:szCs w:val="22"/>
        </w:rPr>
      </w:pPr>
      <w:r w:rsidRPr="0072727A">
        <w:rPr>
          <w:sz w:val="22"/>
          <w:szCs w:val="22"/>
        </w:rPr>
        <w:t>Poniżej przedstawiam ważne  złożone oferty w niniejszym postępowaniu:</w:t>
      </w:r>
    </w:p>
    <w:p w:rsidR="00617184" w:rsidRPr="00ED3907" w:rsidRDefault="00617184" w:rsidP="00617184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ED3907">
        <w:rPr>
          <w:sz w:val="22"/>
          <w:szCs w:val="22"/>
        </w:rPr>
        <w:t xml:space="preserve">KOPIER –TECHNIK S.C. Sławomir Jackowski, Piotr Sadowski, ul. Malinowa 5;05-825 Grodzisk Mazowiecki za cenę </w:t>
      </w:r>
      <w:r w:rsidRPr="00617184">
        <w:rPr>
          <w:b/>
          <w:sz w:val="22"/>
          <w:szCs w:val="22"/>
        </w:rPr>
        <w:t>226 391,89 zł brutto</w:t>
      </w:r>
      <w:r w:rsidRPr="00617184">
        <w:rPr>
          <w:sz w:val="22"/>
          <w:szCs w:val="22"/>
        </w:rPr>
        <w:t>. Oferta otrzymała 100 pkt</w:t>
      </w:r>
      <w:r w:rsidRPr="00ED3907">
        <w:rPr>
          <w:b/>
          <w:sz w:val="22"/>
          <w:szCs w:val="22"/>
        </w:rPr>
        <w:t>.</w:t>
      </w:r>
    </w:p>
    <w:p w:rsidR="00617184" w:rsidRPr="00ED3907" w:rsidRDefault="00617184" w:rsidP="00617184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spellStart"/>
      <w:r w:rsidRPr="00ED3907">
        <w:rPr>
          <w:sz w:val="22"/>
          <w:szCs w:val="22"/>
        </w:rPr>
        <w:t>NetSecure</w:t>
      </w:r>
      <w:proofErr w:type="spellEnd"/>
      <w:r w:rsidRPr="00ED3907">
        <w:rPr>
          <w:sz w:val="22"/>
          <w:szCs w:val="22"/>
        </w:rPr>
        <w:t xml:space="preserve"> Sp. z o.o., ul. Potocka 14 lok.6; 01-652 Warszawa za cenę 233 498,38 zł brutto.</w:t>
      </w:r>
    </w:p>
    <w:p w:rsidR="00617184" w:rsidRPr="00021BB9" w:rsidRDefault="00617184" w:rsidP="00617184">
      <w:pPr>
        <w:ind w:left="284"/>
        <w:jc w:val="both"/>
        <w:rPr>
          <w:sz w:val="22"/>
          <w:szCs w:val="22"/>
        </w:rPr>
      </w:pPr>
      <w:r w:rsidRPr="00ED3907">
        <w:rPr>
          <w:sz w:val="22"/>
          <w:szCs w:val="22"/>
        </w:rPr>
        <w:t xml:space="preserve">W wyniku poprawienia omyłki rachunkowej na podstawie  art. 87 ust. 2 pkt 2 ustawy z dnia 29.01.2004r Prawo zamówień publicznych (tekst jednolity Dz. U. z 2013r  poz. 907 z późn.zm ) cena oferty wynosi: </w:t>
      </w:r>
      <w:r w:rsidRPr="00ED3907">
        <w:rPr>
          <w:b/>
          <w:sz w:val="22"/>
          <w:szCs w:val="22"/>
        </w:rPr>
        <w:t>233 503,18 zł brutto</w:t>
      </w:r>
      <w:r w:rsidRPr="00ED3907">
        <w:rPr>
          <w:sz w:val="22"/>
          <w:szCs w:val="22"/>
        </w:rPr>
        <w:t>. Oferta otrzymała  96,95   pkt</w:t>
      </w:r>
      <w:r w:rsidRPr="00ED3907">
        <w:rPr>
          <w:b/>
          <w:sz w:val="22"/>
          <w:szCs w:val="22"/>
        </w:rPr>
        <w:t>.</w:t>
      </w:r>
    </w:p>
    <w:p w:rsidR="00617184" w:rsidRPr="00ED3907" w:rsidRDefault="00617184" w:rsidP="00617184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proofErr w:type="spellStart"/>
      <w:r w:rsidRPr="00ED3907">
        <w:rPr>
          <w:sz w:val="22"/>
          <w:szCs w:val="22"/>
        </w:rPr>
        <w:t>Riset</w:t>
      </w:r>
      <w:proofErr w:type="spellEnd"/>
      <w:r w:rsidRPr="00ED3907">
        <w:rPr>
          <w:sz w:val="22"/>
          <w:szCs w:val="22"/>
        </w:rPr>
        <w:t xml:space="preserve"> Polska Jarosław Szabłowski, ul. Maszewska 28; 01-925 Warszawa za cenę 236 155,23 zł brutto. W wyniku poprawienia omyłki rachunkowej na podstawie  art. 87 ust. 2 pkt 2 ustawy z dnia 29.01.2004r Prawo zamówień publicznych (tekst jednolity Dz. U. z 2013r  poz. 907 z późn.zm ) cena oferty wynosi: </w:t>
      </w:r>
      <w:r w:rsidRPr="00ED3907">
        <w:rPr>
          <w:b/>
          <w:sz w:val="22"/>
          <w:szCs w:val="22"/>
        </w:rPr>
        <w:t>236 156,43 zł brutto</w:t>
      </w:r>
      <w:r w:rsidRPr="00ED3907">
        <w:rPr>
          <w:sz w:val="22"/>
          <w:szCs w:val="22"/>
        </w:rPr>
        <w:t>. Oferta otrzymała  95,86 pkt</w:t>
      </w:r>
      <w:r w:rsidRPr="00ED3907">
        <w:rPr>
          <w:b/>
          <w:sz w:val="22"/>
          <w:szCs w:val="22"/>
        </w:rPr>
        <w:t>.</w:t>
      </w:r>
    </w:p>
    <w:p w:rsidR="00617184" w:rsidRPr="00617184" w:rsidRDefault="00617184" w:rsidP="00617184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proofErr w:type="spellStart"/>
      <w:r w:rsidRPr="00ED3907">
        <w:rPr>
          <w:sz w:val="22"/>
          <w:szCs w:val="22"/>
        </w:rPr>
        <w:t>LaserService</w:t>
      </w:r>
      <w:proofErr w:type="spellEnd"/>
      <w:r w:rsidRPr="00ED3907">
        <w:rPr>
          <w:sz w:val="22"/>
          <w:szCs w:val="22"/>
        </w:rPr>
        <w:t xml:space="preserve"> Michał </w:t>
      </w:r>
      <w:proofErr w:type="spellStart"/>
      <w:r w:rsidRPr="00ED3907">
        <w:rPr>
          <w:sz w:val="22"/>
          <w:szCs w:val="22"/>
        </w:rPr>
        <w:t>Bramorski</w:t>
      </w:r>
      <w:proofErr w:type="spellEnd"/>
      <w:r w:rsidRPr="00ED3907">
        <w:rPr>
          <w:sz w:val="22"/>
          <w:szCs w:val="22"/>
        </w:rPr>
        <w:t xml:space="preserve">, ul. Krakowiaków 68/70; 02-255 Warszawa za cenę 236 626,64 zł brutto. W wyniku poprawienia omyłki rachunkowej na podstawie  art. 87 ust. 2 pkt 2 ustawy z dnia 29.01.2004r Prawo zamówień publicznych (tekst jednolity Dz. U. z 2013r  poz. 907 z późn.zm ) cena oferty wynosi: </w:t>
      </w:r>
      <w:r w:rsidRPr="00ED3907">
        <w:rPr>
          <w:b/>
          <w:sz w:val="22"/>
          <w:szCs w:val="22"/>
        </w:rPr>
        <w:t>236 631,45 brutto</w:t>
      </w:r>
      <w:r w:rsidRPr="00ED3907">
        <w:rPr>
          <w:sz w:val="22"/>
          <w:szCs w:val="22"/>
        </w:rPr>
        <w:t>. Oferta otrzymała  95,67   pkt</w:t>
      </w:r>
      <w:r w:rsidRPr="00ED3907">
        <w:rPr>
          <w:b/>
          <w:sz w:val="22"/>
          <w:szCs w:val="22"/>
        </w:rPr>
        <w:t>.</w:t>
      </w:r>
    </w:p>
    <w:p w:rsidR="00617184" w:rsidRPr="00617184" w:rsidRDefault="00617184" w:rsidP="00617184">
      <w:pPr>
        <w:pStyle w:val="Akapitzlist"/>
        <w:ind w:left="284"/>
        <w:jc w:val="both"/>
        <w:rPr>
          <w:sz w:val="22"/>
          <w:szCs w:val="22"/>
        </w:rPr>
      </w:pPr>
    </w:p>
    <w:p w:rsidR="00CC2288" w:rsidRPr="00617184" w:rsidRDefault="00617184" w:rsidP="00617184">
      <w:pPr>
        <w:tabs>
          <w:tab w:val="left" w:pos="284"/>
        </w:tabs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516DA9">
        <w:rPr>
          <w:rFonts w:eastAsia="Calibri"/>
          <w:sz w:val="22"/>
          <w:szCs w:val="22"/>
          <w:lang w:eastAsia="en-US"/>
        </w:rPr>
        <w:t>Zamawiający może zawrzeć umowę w sprawie zamówienia publicznego przed upływem terminów, o których mowa w art. 94 ust. 1 ustawy Prawo zamówień publicznych, jeżeli w postępowaniu o udzielenie zamówienia nie odrzucono żadnej oferty oraz nie wykluczono żadnego wykonawcy</w:t>
      </w:r>
    </w:p>
    <w:p w:rsidR="00924EBA" w:rsidRPr="005F12D4" w:rsidRDefault="00CC2288">
      <w:pPr>
        <w:rPr>
          <w:b/>
          <w:sz w:val="22"/>
          <w:szCs w:val="22"/>
        </w:rPr>
      </w:pPr>
      <w:r w:rsidRPr="005F12D4">
        <w:rPr>
          <w:b/>
          <w:sz w:val="22"/>
          <w:szCs w:val="22"/>
        </w:rPr>
        <w:t xml:space="preserve">Grodzisk Mazowiecki, dnia </w:t>
      </w:r>
      <w:r w:rsidR="00617184" w:rsidRPr="005F12D4">
        <w:rPr>
          <w:b/>
          <w:sz w:val="22"/>
          <w:szCs w:val="22"/>
        </w:rPr>
        <w:t>20.03.2015r</w:t>
      </w:r>
      <w:r w:rsidRPr="005F12D4">
        <w:rPr>
          <w:b/>
          <w:sz w:val="22"/>
          <w:szCs w:val="22"/>
        </w:rPr>
        <w:tab/>
      </w:r>
      <w:r w:rsidRPr="005F12D4">
        <w:rPr>
          <w:b/>
          <w:sz w:val="22"/>
          <w:szCs w:val="22"/>
        </w:rPr>
        <w:tab/>
        <w:t xml:space="preserve">           Burmistrz Gr</w:t>
      </w:r>
      <w:bookmarkStart w:id="0" w:name="_GoBack"/>
      <w:bookmarkEnd w:id="0"/>
      <w:r w:rsidRPr="005F12D4">
        <w:rPr>
          <w:b/>
          <w:sz w:val="22"/>
          <w:szCs w:val="22"/>
        </w:rPr>
        <w:t>odziska Mazowiecki</w:t>
      </w:r>
      <w:r w:rsidR="00645116" w:rsidRPr="005F12D4">
        <w:rPr>
          <w:b/>
          <w:sz w:val="22"/>
          <w:szCs w:val="22"/>
        </w:rPr>
        <w:t>ego</w:t>
      </w:r>
    </w:p>
    <w:sectPr w:rsidR="00924EBA" w:rsidRPr="005F1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538C0"/>
    <w:multiLevelType w:val="hybridMultilevel"/>
    <w:tmpl w:val="EB1C5204"/>
    <w:lvl w:ilvl="0" w:tplc="C3424B1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7E529AB"/>
    <w:multiLevelType w:val="hybridMultilevel"/>
    <w:tmpl w:val="385CA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88"/>
    <w:rsid w:val="005F12D4"/>
    <w:rsid w:val="00617184"/>
    <w:rsid w:val="00645116"/>
    <w:rsid w:val="00781449"/>
    <w:rsid w:val="00924EBA"/>
    <w:rsid w:val="00CC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BF87B-5AE3-436E-AA8C-AC1CFF0F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C2288"/>
    <w:pPr>
      <w:suppressAutoHyphens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CC22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14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44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Hajduk</dc:creator>
  <cp:keywords/>
  <dc:description/>
  <cp:lastModifiedBy>Jolanta Hajduk</cp:lastModifiedBy>
  <cp:revision>5</cp:revision>
  <cp:lastPrinted>2015-03-20T07:11:00Z</cp:lastPrinted>
  <dcterms:created xsi:type="dcterms:W3CDTF">2015-03-19T09:45:00Z</dcterms:created>
  <dcterms:modified xsi:type="dcterms:W3CDTF">2015-03-20T07:14:00Z</dcterms:modified>
</cp:coreProperties>
</file>