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2E" w:rsidRPr="005234F8" w:rsidRDefault="001A608B" w:rsidP="0069577A">
      <w:pPr>
        <w:pStyle w:val="Nagwek1"/>
        <w:spacing w:before="0"/>
        <w:jc w:val="center"/>
        <w:rPr>
          <w:color w:val="C00000"/>
          <w:sz w:val="32"/>
        </w:rPr>
      </w:pPr>
      <w:r w:rsidRPr="005234F8">
        <w:rPr>
          <w:noProof/>
          <w:color w:val="C00000"/>
          <w:sz w:val="18"/>
          <w:lang w:eastAsia="pl-PL"/>
        </w:rPr>
        <w:drawing>
          <wp:anchor distT="0" distB="0" distL="114300" distR="114300" simplePos="0" relativeHeight="251658240" behindDoc="1" locked="0" layoutInCell="1" allowOverlap="1" wp14:anchorId="32C69C31" wp14:editId="0862DBFF">
            <wp:simplePos x="0" y="0"/>
            <wp:positionH relativeFrom="column">
              <wp:posOffset>-414020</wp:posOffset>
            </wp:positionH>
            <wp:positionV relativeFrom="paragraph">
              <wp:posOffset>-309245</wp:posOffset>
            </wp:positionV>
            <wp:extent cx="6858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00" y="21204"/>
                <wp:lineTo x="210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7A" w:rsidRPr="005234F8">
        <w:rPr>
          <w:color w:val="C00000"/>
          <w:sz w:val="32"/>
        </w:rPr>
        <w:t>BURMISTRZ GRODZISKA MAZOWIECKIEGO</w:t>
      </w:r>
    </w:p>
    <w:p w:rsidR="0003292A" w:rsidRPr="005234F8" w:rsidRDefault="0069577A" w:rsidP="0069577A">
      <w:pPr>
        <w:spacing w:after="0"/>
        <w:jc w:val="center"/>
        <w:rPr>
          <w:b/>
        </w:rPr>
      </w:pPr>
      <w:r w:rsidRPr="005234F8">
        <w:rPr>
          <w:b/>
        </w:rPr>
        <w:t xml:space="preserve">ogłasza </w:t>
      </w:r>
      <w:r w:rsidR="00EB33AD">
        <w:rPr>
          <w:b/>
        </w:rPr>
        <w:t xml:space="preserve">II </w:t>
      </w:r>
      <w:r w:rsidRPr="005234F8">
        <w:rPr>
          <w:b/>
        </w:rPr>
        <w:t xml:space="preserve">aukcję na sprzedaż składnika rzeczowego majątku Gminy Grodzisk Mazowiecki </w:t>
      </w:r>
    </w:p>
    <w:p w:rsidR="0069577A" w:rsidRPr="005234F8" w:rsidRDefault="0069577A" w:rsidP="0069577A">
      <w:pPr>
        <w:spacing w:after="0"/>
        <w:jc w:val="center"/>
        <w:rPr>
          <w:b/>
        </w:rPr>
      </w:pPr>
      <w:r w:rsidRPr="005234F8">
        <w:rPr>
          <w:b/>
        </w:rPr>
        <w:t xml:space="preserve"> - samochodu osobowego marki Ford Escort 1.6i MR’95, wersja Bolero 2 </w:t>
      </w:r>
    </w:p>
    <w:p w:rsidR="0069577A" w:rsidRPr="005234F8" w:rsidRDefault="0069577A" w:rsidP="0069577A">
      <w:pPr>
        <w:spacing w:after="0"/>
        <w:jc w:val="center"/>
        <w:rPr>
          <w:b/>
        </w:rPr>
      </w:pPr>
      <w:r w:rsidRPr="005234F8">
        <w:rPr>
          <w:b/>
        </w:rPr>
        <w:t>o numerze rejestracyjnym WGM C986, rok produkcji 2000</w:t>
      </w:r>
    </w:p>
    <w:p w:rsidR="00FE2833" w:rsidRDefault="00FE2833" w:rsidP="0069577A">
      <w:pPr>
        <w:spacing w:after="0"/>
        <w:jc w:val="center"/>
      </w:pPr>
    </w:p>
    <w:p w:rsidR="00FE2833" w:rsidRDefault="00FE2833" w:rsidP="0003292A">
      <w:pPr>
        <w:pStyle w:val="Akapitzlist"/>
        <w:numPr>
          <w:ilvl w:val="0"/>
          <w:numId w:val="1"/>
        </w:numPr>
        <w:spacing w:after="0"/>
        <w:jc w:val="both"/>
      </w:pPr>
      <w:r>
        <w:t xml:space="preserve">Aukcja odbędzie się w dniu </w:t>
      </w:r>
      <w:r w:rsidR="00EB33AD">
        <w:rPr>
          <w:b/>
          <w:sz w:val="24"/>
          <w:u w:val="single"/>
        </w:rPr>
        <w:t>2 kwietnia 2014 r. o godz. 10.00</w:t>
      </w:r>
      <w:r w:rsidRPr="004E53FE">
        <w:rPr>
          <w:sz w:val="24"/>
        </w:rPr>
        <w:t xml:space="preserve"> </w:t>
      </w:r>
      <w:r>
        <w:t xml:space="preserve">w </w:t>
      </w:r>
      <w:r w:rsidR="004E53FE">
        <w:t>średniej sali konferencyjnej</w:t>
      </w:r>
      <w:r w:rsidR="0003292A">
        <w:t xml:space="preserve"> </w:t>
      </w:r>
      <w:r>
        <w:t>(I piętro) Urzędu Miejskiego w Grodzisku Mazowieckim przy ul. T. Kościuszki 32a.</w:t>
      </w:r>
    </w:p>
    <w:p w:rsidR="00FE2833" w:rsidRPr="005234F8" w:rsidRDefault="00FE2833" w:rsidP="00FE2833">
      <w:pPr>
        <w:pStyle w:val="Akapitzlist"/>
        <w:numPr>
          <w:ilvl w:val="0"/>
          <w:numId w:val="1"/>
        </w:numPr>
        <w:spacing w:after="0"/>
        <w:rPr>
          <w:b/>
        </w:rPr>
      </w:pPr>
      <w:r w:rsidRPr="005234F8">
        <w:rPr>
          <w:b/>
        </w:rPr>
        <w:t>Przedmiotem aukcji jest:</w:t>
      </w:r>
    </w:p>
    <w:p w:rsidR="007E1491" w:rsidRPr="004E53FE" w:rsidRDefault="007E1491" w:rsidP="007E1491">
      <w:pPr>
        <w:pStyle w:val="Akapitzlist"/>
        <w:spacing w:after="0"/>
        <w:rPr>
          <w:sz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1276"/>
        <w:gridCol w:w="1417"/>
      </w:tblGrid>
      <w:tr w:rsidR="00AE3709" w:rsidTr="004E53FE">
        <w:trPr>
          <w:jc w:val="center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Marka i typ pojazdu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Nr rejestracyjny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Nr nadwozia (VIN)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Poj. silnika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74367" w:rsidRPr="00AB48EF" w:rsidRDefault="00FE2833" w:rsidP="00FE2833">
            <w:pPr>
              <w:jc w:val="center"/>
              <w:rPr>
                <w:sz w:val="20"/>
              </w:rPr>
            </w:pPr>
            <w:r w:rsidRPr="00AB48EF">
              <w:rPr>
                <w:sz w:val="20"/>
              </w:rPr>
              <w:t>Rok produkcji</w:t>
            </w:r>
          </w:p>
        </w:tc>
      </w:tr>
      <w:tr w:rsidR="00AE3709" w:rsidRPr="00AB48EF" w:rsidTr="004E53FE">
        <w:trPr>
          <w:jc w:val="center"/>
        </w:trPr>
        <w:tc>
          <w:tcPr>
            <w:tcW w:w="2093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Ford Escort 1.6i MR’95 wersja Bolero 2</w:t>
            </w:r>
            <w:r w:rsidR="00D271D7">
              <w:rPr>
                <w:b/>
                <w:sz w:val="20"/>
              </w:rPr>
              <w:t xml:space="preserve"> kombi</w:t>
            </w:r>
          </w:p>
        </w:tc>
        <w:tc>
          <w:tcPr>
            <w:tcW w:w="1559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WGM C986</w:t>
            </w:r>
          </w:p>
        </w:tc>
        <w:tc>
          <w:tcPr>
            <w:tcW w:w="2410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WF0NXXGGANYB91825</w:t>
            </w:r>
          </w:p>
        </w:tc>
        <w:tc>
          <w:tcPr>
            <w:tcW w:w="1276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1597</w:t>
            </w:r>
            <w:r w:rsidR="001943BA">
              <w:rPr>
                <w:b/>
                <w:sz w:val="20"/>
              </w:rPr>
              <w:t xml:space="preserve"> </w:t>
            </w:r>
            <w:r w:rsidRPr="00AE3709">
              <w:rPr>
                <w:b/>
                <w:sz w:val="20"/>
              </w:rPr>
              <w:t>cm</w:t>
            </w:r>
            <w:r w:rsidRPr="00AE3709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74367" w:rsidRPr="00AE3709" w:rsidRDefault="00FE2833" w:rsidP="00FE2833">
            <w:pPr>
              <w:jc w:val="center"/>
              <w:rPr>
                <w:b/>
                <w:sz w:val="20"/>
              </w:rPr>
            </w:pPr>
            <w:r w:rsidRPr="00AE3709">
              <w:rPr>
                <w:b/>
                <w:sz w:val="20"/>
              </w:rPr>
              <w:t>2000</w:t>
            </w:r>
          </w:p>
        </w:tc>
      </w:tr>
    </w:tbl>
    <w:p w:rsidR="00A74367" w:rsidRPr="004E53FE" w:rsidRDefault="00A74367" w:rsidP="0069577A">
      <w:pPr>
        <w:spacing w:after="0"/>
        <w:jc w:val="center"/>
        <w:rPr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268"/>
      </w:tblGrid>
      <w:tr w:rsidR="004E53FE" w:rsidRPr="00AB48EF" w:rsidTr="004E53FE">
        <w:trPr>
          <w:jc w:val="center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Data pierwszej rejestracji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Rodzaj paliwa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Przebieg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E53FE" w:rsidRPr="00D271D7" w:rsidRDefault="004E53FE" w:rsidP="00AB48EF">
            <w:pPr>
              <w:jc w:val="center"/>
              <w:rPr>
                <w:sz w:val="18"/>
              </w:rPr>
            </w:pPr>
            <w:r w:rsidRPr="00D271D7">
              <w:rPr>
                <w:sz w:val="18"/>
              </w:rPr>
              <w:t>Ważność obowiązkowego badania technicznego</w:t>
            </w:r>
          </w:p>
        </w:tc>
      </w:tr>
      <w:tr w:rsidR="004E53FE" w:rsidTr="004E53FE">
        <w:trPr>
          <w:jc w:val="center"/>
        </w:trPr>
        <w:tc>
          <w:tcPr>
            <w:tcW w:w="1384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07.08.2000</w:t>
            </w:r>
          </w:p>
        </w:tc>
        <w:tc>
          <w:tcPr>
            <w:tcW w:w="2126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benzyna</w:t>
            </w:r>
          </w:p>
        </w:tc>
        <w:tc>
          <w:tcPr>
            <w:tcW w:w="1276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146 475 km</w:t>
            </w:r>
          </w:p>
        </w:tc>
        <w:tc>
          <w:tcPr>
            <w:tcW w:w="2268" w:type="dxa"/>
            <w:vAlign w:val="center"/>
          </w:tcPr>
          <w:p w:rsidR="004E53FE" w:rsidRPr="00D271D7" w:rsidRDefault="004E53FE" w:rsidP="00AB48EF">
            <w:pPr>
              <w:jc w:val="center"/>
              <w:rPr>
                <w:b/>
                <w:sz w:val="20"/>
              </w:rPr>
            </w:pPr>
            <w:r w:rsidRPr="00D271D7">
              <w:rPr>
                <w:b/>
                <w:sz w:val="20"/>
              </w:rPr>
              <w:t>20.11.2013</w:t>
            </w:r>
          </w:p>
        </w:tc>
      </w:tr>
    </w:tbl>
    <w:p w:rsidR="00AB48EF" w:rsidRPr="004E53FE" w:rsidRDefault="00AB48EF" w:rsidP="0003292A">
      <w:pPr>
        <w:spacing w:after="0"/>
        <w:rPr>
          <w:sz w:val="12"/>
        </w:rPr>
      </w:pP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Cena wywoławcza samochodu – </w:t>
      </w:r>
      <w:r w:rsidR="007D02AA">
        <w:t>1</w:t>
      </w:r>
      <w:r>
        <w:t>500 zł b</w:t>
      </w:r>
      <w:r w:rsidR="004E53FE">
        <w:t xml:space="preserve">rutto (słownie </w:t>
      </w:r>
      <w:r w:rsidR="007D02AA">
        <w:t>jeden</w:t>
      </w:r>
      <w:r w:rsidR="004E53FE">
        <w:t xml:space="preserve"> tysiąc pięć</w:t>
      </w:r>
      <w:r>
        <w:t xml:space="preserve">set złotych). </w:t>
      </w:r>
      <w:r w:rsidR="00161806">
        <w:t>Postąpienie nie może wynosić mniej niż 1% ceny wywoławczej i nie więcej niż wysokość wadium.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Warunkiem uczestnictwa w aukcji jest wpłacenie wadium w pieniądzu w wysokości </w:t>
      </w:r>
      <w:r w:rsidR="007D02AA">
        <w:t>1</w:t>
      </w:r>
      <w:r>
        <w:t>50</w:t>
      </w:r>
      <w:r w:rsidR="001943BA">
        <w:t xml:space="preserve"> </w:t>
      </w:r>
      <w:r>
        <w:t xml:space="preserve">zł na konto Urzędu Miejskiego w Grodzisku Mazowieckim nr 88 1240 6348 1111 0010 4058 8554 Bank Pekao S.A. ul. Grzybowska 53/57 Warszawa lub do kasy Urzędu – kasa czynna od poniedziałku do piątku w godz. 8.00 - 15.00 </w:t>
      </w:r>
      <w:r w:rsidRPr="004E53FE">
        <w:rPr>
          <w:u w:val="single"/>
        </w:rPr>
        <w:t>do dnia</w:t>
      </w:r>
      <w:r w:rsidR="001943BA" w:rsidRPr="004E53FE">
        <w:rPr>
          <w:u w:val="single"/>
        </w:rPr>
        <w:t xml:space="preserve"> </w:t>
      </w:r>
      <w:r w:rsidR="00D06B02">
        <w:rPr>
          <w:u w:val="single"/>
        </w:rPr>
        <w:t>28</w:t>
      </w:r>
      <w:bookmarkStart w:id="0" w:name="_GoBack"/>
      <w:bookmarkEnd w:id="0"/>
      <w:r w:rsidR="001943BA" w:rsidRPr="004E53FE">
        <w:rPr>
          <w:u w:val="single"/>
        </w:rPr>
        <w:t>.03.2014 r.</w:t>
      </w:r>
      <w:r>
        <w:t xml:space="preserve"> 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Samochód będący przedmiotem aukcji można oglądać na parkingu Urzędu Miejskiego przy</w:t>
      </w:r>
      <w:r w:rsidR="004E53FE">
        <w:t xml:space="preserve"> </w:t>
      </w:r>
      <w:r>
        <w:t xml:space="preserve"> ul. Kilińskiego w dniach i godzinach pracy Urzędu Miejskiego w terminie uprzednio uzgodnionym z pracownikiem Urzędu – pod nr tel. 22 463 46 31.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Szczegółowe informacje dotyczące aukcji określa regulamin, z którym należy się zapoznać przed przystąpieniem do aukcji.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Przed przystąpieniem do aukcji oferent zobowiązany jest do pisemnego potwierdzenia zapoznania się z regulaminem i przedmiotem aukcji.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Termin zawarcia umowy sprzedaży zostanie wyznaczony nie później niż 7 dni od zamknięcia aukcji.</w:t>
      </w:r>
    </w:p>
    <w:p w:rsidR="0003292A" w:rsidRDefault="0003292A" w:rsidP="0003292A">
      <w:pPr>
        <w:pStyle w:val="Akapitzlist"/>
        <w:numPr>
          <w:ilvl w:val="0"/>
          <w:numId w:val="1"/>
        </w:numPr>
        <w:spacing w:after="0"/>
        <w:jc w:val="both"/>
      </w:pPr>
      <w:r>
        <w:t>Wszelkie informacje dotyczące aukcji można uzyskać w Wydziale Gospodarki Nieruchomościami Urzędu Miejskiego w Grodzisku Mazowieckim ul. T. Kościuszki 32a,</w:t>
      </w:r>
      <w:r w:rsidR="005234F8">
        <w:t xml:space="preserve">                  </w:t>
      </w:r>
      <w:r>
        <w:t xml:space="preserve"> pokój 212, tel. 22 463 46 31 lub na </w:t>
      </w:r>
      <w:hyperlink r:id="rId7" w:history="1">
        <w:r w:rsidRPr="001943BA">
          <w:rPr>
            <w:rStyle w:val="Hipercze"/>
            <w:color w:val="auto"/>
            <w:u w:val="none"/>
          </w:rPr>
          <w:t>www.grodzisk.pl</w:t>
        </w:r>
      </w:hyperlink>
    </w:p>
    <w:p w:rsidR="0003292A" w:rsidRPr="0003292A" w:rsidRDefault="0003292A" w:rsidP="0003292A">
      <w:pPr>
        <w:spacing w:after="0"/>
        <w:ind w:left="4248" w:firstLine="708"/>
        <w:jc w:val="center"/>
        <w:rPr>
          <w:b/>
        </w:rPr>
      </w:pPr>
      <w:r w:rsidRPr="0003292A">
        <w:rPr>
          <w:b/>
        </w:rPr>
        <w:t>z up. B</w:t>
      </w:r>
      <w:r>
        <w:rPr>
          <w:b/>
        </w:rPr>
        <w:t xml:space="preserve"> </w:t>
      </w:r>
      <w:r w:rsidRPr="0003292A">
        <w:rPr>
          <w:b/>
        </w:rPr>
        <w:t>u</w:t>
      </w:r>
      <w:r>
        <w:rPr>
          <w:b/>
        </w:rPr>
        <w:t xml:space="preserve"> </w:t>
      </w:r>
      <w:r w:rsidRPr="0003292A">
        <w:rPr>
          <w:b/>
        </w:rPr>
        <w:t>r</w:t>
      </w:r>
      <w:r>
        <w:rPr>
          <w:b/>
        </w:rPr>
        <w:t xml:space="preserve"> </w:t>
      </w:r>
      <w:r w:rsidRPr="0003292A">
        <w:rPr>
          <w:b/>
        </w:rPr>
        <w:t>m</w:t>
      </w:r>
      <w:r>
        <w:rPr>
          <w:b/>
        </w:rPr>
        <w:t xml:space="preserve"> </w:t>
      </w:r>
      <w:r w:rsidRPr="0003292A">
        <w:rPr>
          <w:b/>
        </w:rPr>
        <w:t>i</w:t>
      </w:r>
      <w:r>
        <w:rPr>
          <w:b/>
        </w:rPr>
        <w:t xml:space="preserve"> </w:t>
      </w:r>
      <w:r w:rsidRPr="0003292A">
        <w:rPr>
          <w:b/>
        </w:rPr>
        <w:t>s</w:t>
      </w:r>
      <w:r>
        <w:rPr>
          <w:b/>
        </w:rPr>
        <w:t xml:space="preserve"> </w:t>
      </w:r>
      <w:r w:rsidRPr="0003292A">
        <w:rPr>
          <w:b/>
        </w:rPr>
        <w:t>t</w:t>
      </w:r>
      <w:r>
        <w:rPr>
          <w:b/>
        </w:rPr>
        <w:t xml:space="preserve"> </w:t>
      </w:r>
      <w:r w:rsidRPr="0003292A">
        <w:rPr>
          <w:b/>
        </w:rPr>
        <w:t>r</w:t>
      </w:r>
      <w:r>
        <w:rPr>
          <w:b/>
        </w:rPr>
        <w:t xml:space="preserve"> </w:t>
      </w:r>
      <w:r w:rsidRPr="0003292A">
        <w:rPr>
          <w:b/>
        </w:rPr>
        <w:t>z</w:t>
      </w:r>
      <w:r>
        <w:rPr>
          <w:b/>
        </w:rPr>
        <w:t xml:space="preserve"> </w:t>
      </w:r>
      <w:r w:rsidRPr="0003292A">
        <w:rPr>
          <w:b/>
        </w:rPr>
        <w:t>a</w:t>
      </w:r>
    </w:p>
    <w:p w:rsidR="0003292A" w:rsidRPr="0003292A" w:rsidRDefault="0003292A" w:rsidP="0003292A">
      <w:pPr>
        <w:spacing w:after="0"/>
        <w:jc w:val="center"/>
        <w:rPr>
          <w:b/>
        </w:rPr>
      </w:pPr>
    </w:p>
    <w:p w:rsidR="0003292A" w:rsidRPr="0003292A" w:rsidRDefault="0003292A" w:rsidP="0003292A">
      <w:pPr>
        <w:spacing w:after="0"/>
        <w:ind w:left="4248" w:firstLine="708"/>
        <w:jc w:val="center"/>
        <w:rPr>
          <w:b/>
        </w:rPr>
      </w:pPr>
      <w:r w:rsidRPr="0003292A">
        <w:rPr>
          <w:b/>
        </w:rPr>
        <w:t>Piotr Galiński</w:t>
      </w:r>
    </w:p>
    <w:p w:rsidR="0003292A" w:rsidRPr="0003292A" w:rsidRDefault="0003292A" w:rsidP="0003292A">
      <w:pPr>
        <w:spacing w:after="0"/>
        <w:ind w:left="4248" w:firstLine="708"/>
        <w:jc w:val="center"/>
        <w:rPr>
          <w:b/>
        </w:rPr>
      </w:pPr>
      <w:r w:rsidRPr="0003292A">
        <w:rPr>
          <w:b/>
        </w:rPr>
        <w:t>Z-ca Burmistrza</w:t>
      </w:r>
    </w:p>
    <w:sectPr w:rsidR="0003292A" w:rsidRPr="0003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94"/>
    <w:multiLevelType w:val="hybridMultilevel"/>
    <w:tmpl w:val="2960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35EC9"/>
    <w:multiLevelType w:val="hybridMultilevel"/>
    <w:tmpl w:val="1DA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A"/>
    <w:rsid w:val="0003292A"/>
    <w:rsid w:val="000F3C2E"/>
    <w:rsid w:val="00161806"/>
    <w:rsid w:val="001943BA"/>
    <w:rsid w:val="001A608B"/>
    <w:rsid w:val="004E53FE"/>
    <w:rsid w:val="005234F8"/>
    <w:rsid w:val="00684594"/>
    <w:rsid w:val="0069577A"/>
    <w:rsid w:val="007D02AA"/>
    <w:rsid w:val="007E1491"/>
    <w:rsid w:val="00A74367"/>
    <w:rsid w:val="00AB48EF"/>
    <w:rsid w:val="00AE3709"/>
    <w:rsid w:val="00C71580"/>
    <w:rsid w:val="00D06B02"/>
    <w:rsid w:val="00D271D7"/>
    <w:rsid w:val="00EB33AD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9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9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7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2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9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9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9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7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2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9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6</cp:revision>
  <cp:lastPrinted>2014-03-12T09:23:00Z</cp:lastPrinted>
  <dcterms:created xsi:type="dcterms:W3CDTF">2014-03-12T07:41:00Z</dcterms:created>
  <dcterms:modified xsi:type="dcterms:W3CDTF">2014-03-12T10:49:00Z</dcterms:modified>
</cp:coreProperties>
</file>